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1"/>
        <w:tblpPr w:leftFromText="180" w:rightFromText="180" w:vertAnchor="text" w:horzAnchor="margin" w:tblpY="-78"/>
        <w:tblW w:w="10201" w:type="dxa"/>
        <w:tblBorders>
          <w:top w:val="single" w:sz="4" w:space="0" w:color="C87700"/>
          <w:left w:val="single" w:sz="4" w:space="0" w:color="C87700"/>
          <w:bottom w:val="single" w:sz="4" w:space="0" w:color="C87700"/>
          <w:right w:val="single" w:sz="4" w:space="0" w:color="C87700"/>
          <w:insideH w:val="single" w:sz="4" w:space="0" w:color="C87700"/>
          <w:insideV w:val="single" w:sz="4" w:space="0" w:color="C87700"/>
        </w:tblBorders>
        <w:tblLook w:val="04A0" w:firstRow="1" w:lastRow="0" w:firstColumn="1" w:lastColumn="0" w:noHBand="0" w:noVBand="1"/>
      </w:tblPr>
      <w:tblGrid>
        <w:gridCol w:w="10201"/>
      </w:tblGrid>
      <w:tr w:rsidR="001B6917" w14:paraId="594C3F63" w14:textId="77777777" w:rsidTr="001B6917">
        <w:tc>
          <w:tcPr>
            <w:tcW w:w="10201" w:type="dxa"/>
          </w:tcPr>
          <w:p w14:paraId="10B9C18E" w14:textId="7467458F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  <w:r w:rsidRPr="00F940EF">
              <w:rPr>
                <w:noProof/>
              </w:rPr>
              <w:drawing>
                <wp:anchor distT="158496" distB="151130" distL="272796" distR="267843" simplePos="0" relativeHeight="251665408" behindDoc="1" locked="0" layoutInCell="1" allowOverlap="1" wp14:anchorId="2C656D3D" wp14:editId="301176F3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19685</wp:posOffset>
                  </wp:positionV>
                  <wp:extent cx="6387465" cy="1129665"/>
                  <wp:effectExtent l="190500" t="190500" r="184785" b="184785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7465" cy="11296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190500" algn="tl" rotWithShape="0">
                              <a:srgbClr val="000000">
                                <a:alpha val="70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1431DD5" w14:textId="77777777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46DC4587" w14:textId="77777777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0B641B05" w14:textId="77777777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1A6D5387" w14:textId="77777777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6F2A2B2C" w14:textId="77777777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3FC71B9D" w14:textId="77777777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547B2DC6" w14:textId="77777777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1497F9AC" w14:textId="77777777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2551EED0" w14:textId="77777777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5B91F63D" w14:textId="77777777" w:rsidR="001B6917" w:rsidRPr="001B6917" w:rsidRDefault="001B6917" w:rsidP="001B6917">
            <w:pPr>
              <w:pStyle w:val="a6"/>
              <w:rPr>
                <w:color w:val="000000"/>
                <w:szCs w:val="24"/>
              </w:rPr>
            </w:pPr>
          </w:p>
          <w:p w14:paraId="09A07601" w14:textId="77777777" w:rsidR="001B6917" w:rsidRPr="001B6917" w:rsidRDefault="001B6917" w:rsidP="001B6917">
            <w:pPr>
              <w:pStyle w:val="a6"/>
              <w:rPr>
                <w:color w:val="000000"/>
                <w:szCs w:val="24"/>
              </w:rPr>
            </w:pPr>
          </w:p>
          <w:p w14:paraId="661A50EF" w14:textId="54831AA7" w:rsidR="001B6917" w:rsidRDefault="002B4C5A" w:rsidP="001B6917">
            <w:pPr>
              <w:pStyle w:val="a6"/>
              <w:rPr>
                <w:color w:val="000000"/>
                <w:sz w:val="28"/>
                <w:szCs w:val="28"/>
              </w:rPr>
            </w:pPr>
            <w:r w:rsidRPr="002B4C5A">
              <w:rPr>
                <w:color w:val="000000"/>
                <w:sz w:val="28"/>
                <w:szCs w:val="28"/>
              </w:rPr>
              <w:t xml:space="preserve">Документация по планировке территории (проект планировки территории, включая проект межевания территории) в границах земельного участка с кадастровым номером 52:55:0080010:1099, расположенной по адресу: Российская Федерация, Нижегородская область, </w:t>
            </w:r>
            <w:proofErr w:type="spellStart"/>
            <w:r w:rsidRPr="002B4C5A">
              <w:rPr>
                <w:color w:val="000000"/>
                <w:sz w:val="28"/>
                <w:szCs w:val="28"/>
              </w:rPr>
              <w:t>Дивеевский</w:t>
            </w:r>
            <w:proofErr w:type="spellEnd"/>
            <w:r w:rsidRPr="002B4C5A">
              <w:rPr>
                <w:color w:val="000000"/>
                <w:sz w:val="28"/>
                <w:szCs w:val="28"/>
              </w:rPr>
              <w:t xml:space="preserve"> муниципальный округ, с. Дивеево, ул. Южная, земельный участок 20/2</w:t>
            </w:r>
          </w:p>
          <w:p w14:paraId="44A255BB" w14:textId="77777777" w:rsidR="002B4C5A" w:rsidRPr="001B6917" w:rsidRDefault="002B4C5A" w:rsidP="001B6917">
            <w:pPr>
              <w:pStyle w:val="a6"/>
              <w:rPr>
                <w:szCs w:val="24"/>
              </w:rPr>
            </w:pPr>
          </w:p>
          <w:p w14:paraId="1A9FBDF6" w14:textId="30AD413B" w:rsidR="001B6917" w:rsidRPr="009E50EE" w:rsidRDefault="0071432C" w:rsidP="001B6917">
            <w:pPr>
              <w:pStyle w:val="a6"/>
              <w:rPr>
                <w:iCs/>
                <w:szCs w:val="24"/>
              </w:rPr>
            </w:pPr>
            <w:r>
              <w:rPr>
                <w:iCs/>
                <w:szCs w:val="24"/>
              </w:rPr>
              <w:t xml:space="preserve">Том </w:t>
            </w:r>
            <w:r>
              <w:rPr>
                <w:iCs/>
                <w:szCs w:val="24"/>
                <w:lang w:val="en-US"/>
              </w:rPr>
              <w:t>I</w:t>
            </w:r>
            <w:r w:rsidR="001B6917" w:rsidRPr="009E50EE">
              <w:rPr>
                <w:iCs/>
                <w:szCs w:val="24"/>
              </w:rPr>
              <w:t xml:space="preserve"> </w:t>
            </w:r>
          </w:p>
          <w:p w14:paraId="7D4757BC" w14:textId="77777777" w:rsidR="001B6917" w:rsidRPr="009E50EE" w:rsidRDefault="001B6917" w:rsidP="001B6917">
            <w:pPr>
              <w:pStyle w:val="a6"/>
              <w:rPr>
                <w:iCs/>
                <w:szCs w:val="24"/>
              </w:rPr>
            </w:pPr>
            <w:r w:rsidRPr="009E50EE">
              <w:rPr>
                <w:iCs/>
                <w:szCs w:val="24"/>
              </w:rPr>
              <w:t>Основная часть</w:t>
            </w:r>
          </w:p>
          <w:p w14:paraId="34FDD18A" w14:textId="77777777" w:rsidR="001B6917" w:rsidRDefault="001B6917" w:rsidP="001B6917">
            <w:pPr>
              <w:jc w:val="center"/>
              <w:rPr>
                <w:rFonts w:ascii="Times New Roman" w:hAnsi="Times New Roman"/>
                <w:b/>
                <w:iCs/>
                <w:szCs w:val="24"/>
              </w:rPr>
            </w:pPr>
            <w:r w:rsidRPr="009E50EE">
              <w:rPr>
                <w:rFonts w:ascii="Times New Roman" w:hAnsi="Times New Roman"/>
                <w:b/>
                <w:iCs/>
                <w:szCs w:val="24"/>
              </w:rPr>
              <w:t>Пояснительная записка</w:t>
            </w:r>
          </w:p>
          <w:p w14:paraId="0EDDDF30" w14:textId="77777777" w:rsidR="0004530C" w:rsidRDefault="0004530C" w:rsidP="001B6917">
            <w:pPr>
              <w:jc w:val="center"/>
              <w:rPr>
                <w:rFonts w:ascii="Times New Roman" w:hAnsi="Times New Roman"/>
                <w:b/>
                <w:iCs/>
                <w:szCs w:val="24"/>
              </w:rPr>
            </w:pPr>
          </w:p>
          <w:p w14:paraId="70C7FF37" w14:textId="77777777" w:rsidR="0004530C" w:rsidRPr="009E50EE" w:rsidRDefault="0004530C" w:rsidP="001B6917">
            <w:pPr>
              <w:jc w:val="center"/>
              <w:rPr>
                <w:rFonts w:ascii="Times New Roman" w:hAnsi="Times New Roman"/>
                <w:b/>
                <w:iCs/>
                <w:szCs w:val="24"/>
              </w:rPr>
            </w:pPr>
          </w:p>
          <w:p w14:paraId="233BA594" w14:textId="0DFD1F19" w:rsidR="002B4C5A" w:rsidRDefault="00713538" w:rsidP="001B6917">
            <w:pPr>
              <w:jc w:val="center"/>
              <w:rPr>
                <w:b/>
                <w:iCs/>
                <w:noProof/>
              </w:rPr>
            </w:pPr>
            <w:bookmarkStart w:id="0" w:name="_GoBack"/>
            <w:r w:rsidRPr="00713538">
              <w:rPr>
                <w:b/>
                <w:iCs/>
                <w:noProof/>
              </w:rPr>
              <w:drawing>
                <wp:inline distT="0" distB="0" distL="0" distR="0" wp14:anchorId="7702C65B" wp14:editId="18002CDE">
                  <wp:extent cx="6248400" cy="3514725"/>
                  <wp:effectExtent l="0" t="0" r="0" b="9525"/>
                  <wp:docPr id="2" name="Рисунок 2" descr="E:\Маша\Дивеевский район\ДПТ_маг_Пушков\Выпуск_2024_10_10\Объемно-пространственные решения\Image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Маша\Дивеевский район\ДПТ_маг_Пушков\Выпуск_2024_10_10\Объемно-пространственные решения\Image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73844" cy="3529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14:paraId="1D73E6FF" w14:textId="77777777" w:rsidR="002B4C5A" w:rsidRDefault="002B4C5A" w:rsidP="0004530C">
            <w:pPr>
              <w:rPr>
                <w:rFonts w:ascii="Times New Roman" w:hAnsi="Times New Roman"/>
                <w:b/>
                <w:iCs/>
                <w:sz w:val="22"/>
                <w:szCs w:val="22"/>
              </w:rPr>
            </w:pPr>
          </w:p>
          <w:p w14:paraId="111F492A" w14:textId="77777777" w:rsidR="001B6917" w:rsidRDefault="001B6917" w:rsidP="001B6917">
            <w:pPr>
              <w:jc w:val="center"/>
              <w:rPr>
                <w:rFonts w:ascii="Times New Roman" w:hAnsi="Times New Roman"/>
                <w:b/>
                <w:iCs/>
                <w:sz w:val="22"/>
                <w:szCs w:val="22"/>
              </w:rPr>
            </w:pPr>
          </w:p>
          <w:p w14:paraId="78468AB3" w14:textId="77777777" w:rsidR="001B6917" w:rsidRPr="00F940EF" w:rsidRDefault="001B6917" w:rsidP="001B691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F940EF">
              <w:rPr>
                <w:rFonts w:ascii="Times New Roman" w:hAnsi="Times New Roman"/>
                <w:b/>
                <w:bCs/>
                <w:color w:val="000000"/>
                <w:sz w:val="20"/>
              </w:rPr>
              <w:t>г. Нижний Новгород</w:t>
            </w:r>
          </w:p>
          <w:p w14:paraId="0169969F" w14:textId="11B3B1F8" w:rsidR="001B6917" w:rsidRDefault="001B6917" w:rsidP="001B691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F940EF">
              <w:rPr>
                <w:rFonts w:ascii="Times New Roman" w:hAnsi="Times New Roman"/>
                <w:b/>
                <w:bCs/>
                <w:color w:val="000000"/>
                <w:sz w:val="20"/>
              </w:rPr>
              <w:t>202</w:t>
            </w:r>
            <w:r w:rsidR="002B4C5A">
              <w:rPr>
                <w:rFonts w:ascii="Times New Roman" w:hAnsi="Times New Roman"/>
                <w:b/>
                <w:bCs/>
                <w:color w:val="000000"/>
                <w:sz w:val="20"/>
              </w:rPr>
              <w:t>4</w:t>
            </w:r>
            <w:r w:rsidRPr="00F940EF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 год</w:t>
            </w:r>
          </w:p>
          <w:p w14:paraId="4543E8F1" w14:textId="77777777" w:rsidR="00A21435" w:rsidRDefault="00A21435" w:rsidP="001B6917">
            <w:pPr>
              <w:jc w:val="center"/>
              <w:rPr>
                <w:rFonts w:ascii="Times New Roman" w:hAnsi="Times New Roman"/>
                <w:b/>
                <w:iCs/>
                <w:sz w:val="22"/>
                <w:szCs w:val="22"/>
              </w:rPr>
            </w:pPr>
          </w:p>
        </w:tc>
      </w:tr>
    </w:tbl>
    <w:p w14:paraId="5D28B100" w14:textId="77777777" w:rsidR="00F82F87" w:rsidRPr="00F940EF" w:rsidRDefault="001B6917" w:rsidP="00F82F87">
      <w:pPr>
        <w:spacing w:after="240"/>
        <w:ind w:left="-567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color w:val="000000"/>
          <w:sz w:val="32"/>
          <w:szCs w:val="32"/>
        </w:rPr>
        <w:lastRenderedPageBreak/>
        <w:t xml:space="preserve"> </w:t>
      </w:r>
    </w:p>
    <w:p w14:paraId="7D1B2663" w14:textId="77777777" w:rsidR="00F82F87" w:rsidRPr="00F940EF" w:rsidRDefault="00511350" w:rsidP="00F82F87">
      <w:pPr>
        <w:spacing w:after="240"/>
        <w:ind w:left="-567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F940EF">
        <w:rPr>
          <w:noProof/>
        </w:rPr>
        <w:drawing>
          <wp:anchor distT="158496" distB="151130" distL="272796" distR="267843" simplePos="0" relativeHeight="251661312" behindDoc="1" locked="0" layoutInCell="1" allowOverlap="1" wp14:anchorId="0F276E96" wp14:editId="76CA1F8B">
            <wp:simplePos x="0" y="0"/>
            <wp:positionH relativeFrom="margin">
              <wp:posOffset>60960</wp:posOffset>
            </wp:positionH>
            <wp:positionV relativeFrom="paragraph">
              <wp:posOffset>-592455</wp:posOffset>
            </wp:positionV>
            <wp:extent cx="6387846" cy="1129919"/>
            <wp:effectExtent l="190500" t="190500" r="184785" b="18478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87846" cy="112991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9C988E" w14:textId="77777777" w:rsidR="00511350" w:rsidRDefault="00511350" w:rsidP="00D6091E">
      <w:pPr>
        <w:pStyle w:val="a6"/>
        <w:rPr>
          <w:color w:val="000000"/>
          <w:szCs w:val="24"/>
        </w:rPr>
      </w:pPr>
    </w:p>
    <w:p w14:paraId="33954B57" w14:textId="77777777" w:rsidR="00511350" w:rsidRDefault="00511350" w:rsidP="00D6091E">
      <w:pPr>
        <w:pStyle w:val="a6"/>
        <w:rPr>
          <w:color w:val="000000"/>
          <w:szCs w:val="24"/>
        </w:rPr>
      </w:pPr>
    </w:p>
    <w:p w14:paraId="01781496" w14:textId="77777777" w:rsidR="00511350" w:rsidRDefault="00511350" w:rsidP="00D6091E">
      <w:pPr>
        <w:pStyle w:val="a6"/>
        <w:rPr>
          <w:color w:val="000000"/>
          <w:szCs w:val="24"/>
        </w:rPr>
      </w:pPr>
    </w:p>
    <w:p w14:paraId="76BA7902" w14:textId="77777777" w:rsidR="00511350" w:rsidRDefault="00511350" w:rsidP="00D6091E">
      <w:pPr>
        <w:pStyle w:val="a6"/>
        <w:rPr>
          <w:color w:val="000000"/>
          <w:szCs w:val="24"/>
        </w:rPr>
      </w:pPr>
    </w:p>
    <w:p w14:paraId="6AC13C9C" w14:textId="77777777" w:rsidR="00511350" w:rsidRDefault="00511350" w:rsidP="00D6091E">
      <w:pPr>
        <w:pStyle w:val="a6"/>
        <w:rPr>
          <w:color w:val="000000"/>
          <w:szCs w:val="24"/>
        </w:rPr>
      </w:pPr>
    </w:p>
    <w:p w14:paraId="52D0EA03" w14:textId="77777777" w:rsidR="00D6091E" w:rsidRPr="001B6917" w:rsidRDefault="00D6091E" w:rsidP="00D6091E">
      <w:pPr>
        <w:pStyle w:val="a6"/>
        <w:rPr>
          <w:color w:val="000000"/>
          <w:szCs w:val="24"/>
        </w:rPr>
      </w:pPr>
    </w:p>
    <w:p w14:paraId="44D9C6CF" w14:textId="1583AEC9" w:rsidR="00511350" w:rsidRPr="001B6917" w:rsidRDefault="002B4C5A" w:rsidP="00D6091E">
      <w:pPr>
        <w:pStyle w:val="a6"/>
        <w:rPr>
          <w:szCs w:val="24"/>
        </w:rPr>
      </w:pPr>
      <w:r w:rsidRPr="002B4C5A">
        <w:rPr>
          <w:color w:val="000000"/>
          <w:sz w:val="28"/>
          <w:szCs w:val="28"/>
        </w:rPr>
        <w:t xml:space="preserve">Документация по планировке территории (проект планировки территории, включая проект межевания территории) в границах земельного участка с кадастровым номером 52:55:0080010:1099, расположенной по адресу: Российская Федерация, Нижегородская область, </w:t>
      </w:r>
      <w:proofErr w:type="spellStart"/>
      <w:r w:rsidRPr="002B4C5A">
        <w:rPr>
          <w:color w:val="000000"/>
          <w:sz w:val="28"/>
          <w:szCs w:val="28"/>
        </w:rPr>
        <w:t>Дивеевский</w:t>
      </w:r>
      <w:proofErr w:type="spellEnd"/>
      <w:r w:rsidRPr="002B4C5A">
        <w:rPr>
          <w:color w:val="000000"/>
          <w:sz w:val="28"/>
          <w:szCs w:val="28"/>
        </w:rPr>
        <w:t xml:space="preserve"> муниципальный округ, с. Дивеево, ул. Южная, земельный участок 20/2</w:t>
      </w:r>
    </w:p>
    <w:p w14:paraId="16858273" w14:textId="77777777" w:rsidR="0071432C" w:rsidRDefault="0071432C" w:rsidP="00D6091E">
      <w:pPr>
        <w:pStyle w:val="a6"/>
        <w:rPr>
          <w:iCs/>
          <w:szCs w:val="24"/>
        </w:rPr>
      </w:pPr>
    </w:p>
    <w:p w14:paraId="71ACCD1C" w14:textId="2687D9E8" w:rsidR="00D6091E" w:rsidRPr="001B6917" w:rsidRDefault="00D6091E" w:rsidP="00D6091E">
      <w:pPr>
        <w:pStyle w:val="a6"/>
        <w:rPr>
          <w:iCs/>
          <w:szCs w:val="24"/>
        </w:rPr>
      </w:pPr>
      <w:r w:rsidRPr="001B6917">
        <w:rPr>
          <w:iCs/>
          <w:szCs w:val="24"/>
        </w:rPr>
        <w:t xml:space="preserve">Том </w:t>
      </w:r>
      <w:r w:rsidR="0071432C">
        <w:rPr>
          <w:iCs/>
          <w:szCs w:val="24"/>
          <w:lang w:val="en-US"/>
        </w:rPr>
        <w:t>I</w:t>
      </w:r>
      <w:r w:rsidRPr="001B6917">
        <w:rPr>
          <w:iCs/>
          <w:szCs w:val="24"/>
        </w:rPr>
        <w:t xml:space="preserve"> </w:t>
      </w:r>
    </w:p>
    <w:p w14:paraId="0D45AA2E" w14:textId="77777777" w:rsidR="00D6091E" w:rsidRPr="001B6917" w:rsidRDefault="00D6091E" w:rsidP="00D6091E">
      <w:pPr>
        <w:pStyle w:val="a6"/>
        <w:rPr>
          <w:iCs/>
          <w:szCs w:val="24"/>
        </w:rPr>
      </w:pPr>
      <w:r w:rsidRPr="001B6917">
        <w:rPr>
          <w:iCs/>
          <w:szCs w:val="24"/>
        </w:rPr>
        <w:t>Основная часть</w:t>
      </w:r>
    </w:p>
    <w:p w14:paraId="449E55B1" w14:textId="77777777" w:rsidR="00D6091E" w:rsidRPr="001B6917" w:rsidRDefault="00D6091E" w:rsidP="00D6091E">
      <w:pPr>
        <w:jc w:val="center"/>
        <w:rPr>
          <w:rFonts w:ascii="Times New Roman" w:hAnsi="Times New Roman"/>
          <w:b/>
          <w:iCs/>
          <w:szCs w:val="24"/>
        </w:rPr>
      </w:pPr>
      <w:r w:rsidRPr="001B6917">
        <w:rPr>
          <w:rFonts w:ascii="Times New Roman" w:hAnsi="Times New Roman"/>
          <w:b/>
          <w:iCs/>
          <w:szCs w:val="24"/>
        </w:rPr>
        <w:t>Пояснительная записка</w:t>
      </w:r>
    </w:p>
    <w:p w14:paraId="094A3CDF" w14:textId="77777777" w:rsidR="00F82F87" w:rsidRPr="001B6917" w:rsidRDefault="00F82F87" w:rsidP="00F82F87">
      <w:pPr>
        <w:ind w:left="-567"/>
        <w:jc w:val="center"/>
        <w:rPr>
          <w:rFonts w:ascii="Times New Roman" w:hAnsi="Times New Roman"/>
          <w:b/>
          <w:color w:val="000000"/>
          <w:szCs w:val="24"/>
        </w:rPr>
      </w:pPr>
    </w:p>
    <w:p w14:paraId="000DFB20" w14:textId="77777777" w:rsidR="001B6917" w:rsidRDefault="001B6917" w:rsidP="001B6917">
      <w:pPr>
        <w:rPr>
          <w:rFonts w:ascii="Times New Roman" w:hAnsi="Times New Roman"/>
          <w:b/>
          <w:color w:val="000000"/>
          <w:szCs w:val="24"/>
        </w:rPr>
      </w:pPr>
    </w:p>
    <w:p w14:paraId="3367B25F" w14:textId="77777777" w:rsidR="001B6917" w:rsidRDefault="001B6917" w:rsidP="001B6917">
      <w:pPr>
        <w:rPr>
          <w:rFonts w:ascii="Times New Roman" w:hAnsi="Times New Roman"/>
          <w:b/>
          <w:color w:val="000000"/>
          <w:szCs w:val="24"/>
        </w:rPr>
      </w:pPr>
    </w:p>
    <w:p w14:paraId="2C32C5C0" w14:textId="77777777" w:rsidR="00D6091E" w:rsidRPr="001B6917" w:rsidRDefault="00D6091E" w:rsidP="001B6917">
      <w:pPr>
        <w:rPr>
          <w:rFonts w:ascii="Times New Roman" w:hAnsi="Times New Roman"/>
          <w:b/>
          <w:color w:val="000000"/>
          <w:szCs w:val="24"/>
        </w:rPr>
      </w:pPr>
      <w:r w:rsidRPr="001B6917">
        <w:rPr>
          <w:rFonts w:ascii="Times New Roman" w:hAnsi="Times New Roman"/>
          <w:b/>
          <w:color w:val="000000"/>
          <w:szCs w:val="24"/>
        </w:rPr>
        <w:t>Стадия: ППМ</w:t>
      </w:r>
    </w:p>
    <w:p w14:paraId="32D912B2" w14:textId="709452CE" w:rsidR="00D6091E" w:rsidRPr="001B6917" w:rsidRDefault="000D4685" w:rsidP="001B6917">
      <w:pPr>
        <w:rPr>
          <w:rFonts w:ascii="Times New Roman" w:hAnsi="Times New Roman"/>
          <w:b/>
          <w:szCs w:val="24"/>
        </w:rPr>
      </w:pPr>
      <w:r>
        <w:rPr>
          <w:b/>
          <w:noProof/>
          <w:color w:val="000000"/>
        </w:rPr>
        <w:drawing>
          <wp:anchor distT="0" distB="0" distL="114300" distR="114300" simplePos="0" relativeHeight="251668480" behindDoc="1" locked="0" layoutInCell="1" allowOverlap="1" wp14:anchorId="43291A65" wp14:editId="1AE67B1F">
            <wp:simplePos x="0" y="0"/>
            <wp:positionH relativeFrom="column">
              <wp:posOffset>1905000</wp:posOffset>
            </wp:positionH>
            <wp:positionV relativeFrom="paragraph">
              <wp:posOffset>3810</wp:posOffset>
            </wp:positionV>
            <wp:extent cx="1835150" cy="1765300"/>
            <wp:effectExtent l="0" t="0" r="0" b="635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150" cy="176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6091E" w:rsidRPr="001B6917">
        <w:rPr>
          <w:rFonts w:ascii="Times New Roman" w:hAnsi="Times New Roman"/>
          <w:b/>
          <w:color w:val="000000"/>
          <w:szCs w:val="24"/>
        </w:rPr>
        <w:t>Заказчик:</w:t>
      </w:r>
      <w:r w:rsidR="00E267E9">
        <w:rPr>
          <w:rFonts w:ascii="Times New Roman" w:hAnsi="Times New Roman"/>
          <w:b/>
          <w:color w:val="000000"/>
          <w:szCs w:val="24"/>
        </w:rPr>
        <w:t xml:space="preserve"> Пушков А.Н.</w:t>
      </w:r>
    </w:p>
    <w:p w14:paraId="4CAEF621" w14:textId="77777777" w:rsidR="00D6091E" w:rsidRPr="001B6917" w:rsidRDefault="00D6091E" w:rsidP="001B6917">
      <w:pPr>
        <w:rPr>
          <w:rFonts w:ascii="Times New Roman" w:hAnsi="Times New Roman"/>
          <w:b/>
          <w:color w:val="000000"/>
          <w:szCs w:val="24"/>
        </w:rPr>
      </w:pPr>
    </w:p>
    <w:p w14:paraId="6F25240E" w14:textId="77777777" w:rsidR="001B6917" w:rsidRDefault="001B6917" w:rsidP="001B6917">
      <w:pPr>
        <w:rPr>
          <w:rFonts w:ascii="Times New Roman" w:hAnsi="Times New Roman"/>
          <w:b/>
          <w:color w:val="000000"/>
          <w:szCs w:val="24"/>
        </w:rPr>
      </w:pPr>
    </w:p>
    <w:p w14:paraId="7EE525A4" w14:textId="77777777" w:rsidR="00D6091E" w:rsidRPr="001B6917" w:rsidRDefault="00D6091E" w:rsidP="001B6917">
      <w:pPr>
        <w:rPr>
          <w:rFonts w:ascii="Times New Roman" w:hAnsi="Times New Roman"/>
          <w:b/>
          <w:color w:val="000000"/>
          <w:szCs w:val="24"/>
        </w:rPr>
      </w:pPr>
      <w:r w:rsidRPr="001B6917">
        <w:rPr>
          <w:rFonts w:ascii="Times New Roman" w:hAnsi="Times New Roman"/>
          <w:b/>
          <w:color w:val="000000"/>
          <w:szCs w:val="24"/>
        </w:rPr>
        <w:t>Руководитель проекта                                                          Корнилов А.Е</w:t>
      </w:r>
    </w:p>
    <w:p w14:paraId="37E20ED2" w14:textId="77777777" w:rsidR="00F82F87" w:rsidRPr="001B6917" w:rsidRDefault="00F82F87" w:rsidP="00F82F87">
      <w:pPr>
        <w:ind w:left="-567"/>
        <w:jc w:val="center"/>
        <w:rPr>
          <w:rFonts w:ascii="Times New Roman" w:hAnsi="Times New Roman"/>
          <w:b/>
          <w:color w:val="000000"/>
          <w:szCs w:val="24"/>
        </w:rPr>
      </w:pPr>
    </w:p>
    <w:p w14:paraId="765F6D12" w14:textId="77777777" w:rsidR="00F82F87" w:rsidRPr="001B6917" w:rsidRDefault="00F82F87" w:rsidP="00F82F87">
      <w:pPr>
        <w:ind w:left="-567"/>
        <w:jc w:val="center"/>
        <w:rPr>
          <w:rFonts w:ascii="Times New Roman" w:hAnsi="Times New Roman"/>
          <w:b/>
          <w:color w:val="000000"/>
          <w:szCs w:val="24"/>
        </w:rPr>
      </w:pPr>
    </w:p>
    <w:p w14:paraId="45E84320" w14:textId="77777777" w:rsidR="001B6917" w:rsidRDefault="001B6917" w:rsidP="00F82F87">
      <w:pPr>
        <w:spacing w:line="240" w:lineRule="auto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14:paraId="7A63F891" w14:textId="77777777" w:rsidR="001B6917" w:rsidRDefault="001B6917" w:rsidP="00F82F87">
      <w:pPr>
        <w:spacing w:line="240" w:lineRule="auto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14:paraId="6843B9A0" w14:textId="77777777" w:rsidR="001B6917" w:rsidRDefault="001B6917" w:rsidP="00F82F87">
      <w:pPr>
        <w:spacing w:line="240" w:lineRule="auto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14:paraId="09351F25" w14:textId="77777777" w:rsidR="001B6917" w:rsidRDefault="001B6917" w:rsidP="00F82F87">
      <w:pPr>
        <w:spacing w:line="240" w:lineRule="auto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14:paraId="55F8971F" w14:textId="77777777" w:rsidR="00F82F87" w:rsidRPr="001B6917" w:rsidRDefault="00F82F87" w:rsidP="00F82F87">
      <w:pPr>
        <w:spacing w:line="240" w:lineRule="auto"/>
        <w:jc w:val="center"/>
        <w:rPr>
          <w:rFonts w:ascii="Times New Roman" w:hAnsi="Times New Roman"/>
          <w:b/>
          <w:bCs/>
          <w:color w:val="000000"/>
          <w:szCs w:val="24"/>
        </w:rPr>
      </w:pPr>
      <w:r w:rsidRPr="001B6917">
        <w:rPr>
          <w:rFonts w:ascii="Times New Roman" w:hAnsi="Times New Roman"/>
          <w:b/>
          <w:bCs/>
          <w:color w:val="000000"/>
          <w:szCs w:val="24"/>
        </w:rPr>
        <w:t>г. Нижний Новгород</w:t>
      </w:r>
    </w:p>
    <w:p w14:paraId="3CCA6172" w14:textId="295E27A4" w:rsidR="00F82F87" w:rsidRPr="001B6917" w:rsidRDefault="00F82F87" w:rsidP="00F82F87">
      <w:pPr>
        <w:spacing w:line="240" w:lineRule="auto"/>
        <w:jc w:val="center"/>
        <w:rPr>
          <w:rFonts w:ascii="Times New Roman" w:hAnsi="Times New Roman"/>
          <w:b/>
          <w:bCs/>
          <w:color w:val="000000"/>
          <w:szCs w:val="24"/>
        </w:rPr>
      </w:pPr>
      <w:r w:rsidRPr="001B6917">
        <w:rPr>
          <w:rFonts w:ascii="Times New Roman" w:hAnsi="Times New Roman"/>
          <w:b/>
          <w:bCs/>
          <w:color w:val="000000"/>
          <w:szCs w:val="24"/>
        </w:rPr>
        <w:t>202</w:t>
      </w:r>
      <w:r w:rsidR="00E267E9">
        <w:rPr>
          <w:rFonts w:ascii="Times New Roman" w:hAnsi="Times New Roman"/>
          <w:b/>
          <w:bCs/>
          <w:color w:val="000000"/>
          <w:szCs w:val="24"/>
        </w:rPr>
        <w:t>4</w:t>
      </w:r>
      <w:r w:rsidR="009441BE">
        <w:rPr>
          <w:rFonts w:ascii="Times New Roman" w:hAnsi="Times New Roman"/>
          <w:b/>
          <w:bCs/>
          <w:color w:val="000000"/>
          <w:szCs w:val="24"/>
        </w:rPr>
        <w:t xml:space="preserve"> </w:t>
      </w:r>
      <w:r w:rsidRPr="001B6917">
        <w:rPr>
          <w:rFonts w:ascii="Times New Roman" w:hAnsi="Times New Roman"/>
          <w:b/>
          <w:bCs/>
          <w:color w:val="000000"/>
          <w:szCs w:val="24"/>
        </w:rPr>
        <w:t>год</w:t>
      </w:r>
    </w:p>
    <w:p w14:paraId="3B091C72" w14:textId="77777777" w:rsidR="001B6917" w:rsidRDefault="001B6917" w:rsidP="00843F66">
      <w:pPr>
        <w:spacing w:line="240" w:lineRule="auto"/>
        <w:jc w:val="center"/>
        <w:rPr>
          <w:rFonts w:ascii="Times New Roman" w:hAnsi="Times New Roman"/>
          <w:b/>
          <w:szCs w:val="24"/>
        </w:rPr>
      </w:pPr>
    </w:p>
    <w:p w14:paraId="67950692" w14:textId="77777777" w:rsidR="001B6917" w:rsidRDefault="001B6917" w:rsidP="00843F66">
      <w:pPr>
        <w:spacing w:line="240" w:lineRule="auto"/>
        <w:jc w:val="center"/>
        <w:rPr>
          <w:rFonts w:ascii="Times New Roman" w:hAnsi="Times New Roman"/>
          <w:b/>
          <w:szCs w:val="24"/>
        </w:rPr>
      </w:pPr>
    </w:p>
    <w:p w14:paraId="5B2A01FA" w14:textId="77777777" w:rsidR="00843F66" w:rsidRPr="00F940EF" w:rsidRDefault="00AC5D03" w:rsidP="00843F66">
      <w:pPr>
        <w:spacing w:line="240" w:lineRule="auto"/>
        <w:jc w:val="center"/>
        <w:rPr>
          <w:rFonts w:ascii="Times New Roman" w:hAnsi="Times New Roman"/>
          <w:b/>
          <w:szCs w:val="24"/>
        </w:rPr>
      </w:pPr>
      <w:r w:rsidRPr="00F940EF">
        <w:rPr>
          <w:rFonts w:ascii="Times New Roman" w:hAnsi="Times New Roman"/>
          <w:b/>
          <w:szCs w:val="24"/>
        </w:rPr>
        <w:t>Состав</w:t>
      </w:r>
      <w:r w:rsidR="00843F66" w:rsidRPr="00F940EF">
        <w:rPr>
          <w:rFonts w:ascii="Times New Roman" w:hAnsi="Times New Roman"/>
          <w:b/>
          <w:szCs w:val="24"/>
        </w:rPr>
        <w:t xml:space="preserve"> проекта:</w:t>
      </w:r>
    </w:p>
    <w:p w14:paraId="759AC615" w14:textId="77777777" w:rsidR="00843F66" w:rsidRPr="00F940EF" w:rsidRDefault="00843F66" w:rsidP="00843F66">
      <w:pPr>
        <w:numPr>
          <w:ilvl w:val="0"/>
          <w:numId w:val="40"/>
        </w:numPr>
        <w:spacing w:line="240" w:lineRule="auto"/>
        <w:rPr>
          <w:rFonts w:ascii="Times New Roman" w:hAnsi="Times New Roman"/>
          <w:b/>
          <w:szCs w:val="24"/>
        </w:rPr>
      </w:pPr>
      <w:r w:rsidRPr="00F940EF">
        <w:rPr>
          <w:rFonts w:ascii="Times New Roman" w:hAnsi="Times New Roman"/>
          <w:b/>
          <w:szCs w:val="24"/>
        </w:rPr>
        <w:t>Пояснительная записка том 1</w:t>
      </w:r>
      <w:r w:rsidR="008D4087" w:rsidRPr="00F940EF">
        <w:rPr>
          <w:rFonts w:ascii="Times New Roman" w:hAnsi="Times New Roman"/>
          <w:b/>
          <w:szCs w:val="24"/>
        </w:rPr>
        <w:t>.</w:t>
      </w:r>
      <w:r w:rsidRPr="00F940EF">
        <w:rPr>
          <w:rFonts w:ascii="Times New Roman" w:hAnsi="Times New Roman"/>
          <w:b/>
          <w:szCs w:val="24"/>
        </w:rPr>
        <w:t xml:space="preserve"> </w:t>
      </w:r>
      <w:r w:rsidR="008D4087" w:rsidRPr="00F940EF">
        <w:rPr>
          <w:rFonts w:ascii="Times New Roman" w:hAnsi="Times New Roman"/>
          <w:b/>
          <w:szCs w:val="24"/>
        </w:rPr>
        <w:t>Основная часть</w:t>
      </w:r>
    </w:p>
    <w:p w14:paraId="4DAE13E8" w14:textId="77777777" w:rsidR="00843F66" w:rsidRPr="00F940EF" w:rsidRDefault="00843F66" w:rsidP="00843F66">
      <w:pPr>
        <w:numPr>
          <w:ilvl w:val="0"/>
          <w:numId w:val="40"/>
        </w:numPr>
        <w:spacing w:line="240" w:lineRule="auto"/>
        <w:rPr>
          <w:rFonts w:ascii="Times New Roman" w:hAnsi="Times New Roman"/>
          <w:b/>
          <w:szCs w:val="24"/>
        </w:rPr>
      </w:pPr>
      <w:r w:rsidRPr="00F940EF">
        <w:rPr>
          <w:rFonts w:ascii="Times New Roman" w:hAnsi="Times New Roman"/>
          <w:b/>
          <w:szCs w:val="24"/>
        </w:rPr>
        <w:t>Пояснительная записка том 2 Материалы по обоснованию проекта</w:t>
      </w:r>
    </w:p>
    <w:p w14:paraId="2A3E83EC" w14:textId="77777777" w:rsidR="00843F66" w:rsidRPr="00F940EF" w:rsidRDefault="00843F66" w:rsidP="00843F66">
      <w:pPr>
        <w:numPr>
          <w:ilvl w:val="0"/>
          <w:numId w:val="40"/>
        </w:numPr>
        <w:spacing w:line="240" w:lineRule="auto"/>
        <w:rPr>
          <w:rFonts w:ascii="Times New Roman" w:hAnsi="Times New Roman"/>
          <w:b/>
          <w:szCs w:val="24"/>
        </w:rPr>
      </w:pPr>
      <w:r w:rsidRPr="00F940EF">
        <w:rPr>
          <w:rFonts w:ascii="Times New Roman" w:hAnsi="Times New Roman"/>
          <w:b/>
          <w:szCs w:val="24"/>
        </w:rPr>
        <w:t>Графические материалы проекта планировки территории</w:t>
      </w:r>
    </w:p>
    <w:p w14:paraId="792E09F5" w14:textId="77777777" w:rsidR="00843F66" w:rsidRPr="00F940EF" w:rsidRDefault="00843F66" w:rsidP="00843F66">
      <w:pPr>
        <w:spacing w:line="240" w:lineRule="auto"/>
        <w:jc w:val="center"/>
        <w:rPr>
          <w:rFonts w:ascii="Times New Roman" w:hAnsi="Times New Roman"/>
          <w:b/>
          <w:szCs w:val="24"/>
        </w:rPr>
      </w:pPr>
    </w:p>
    <w:p w14:paraId="76410019" w14:textId="7FDC3BAC" w:rsidR="00843F66" w:rsidRPr="00F940EF" w:rsidRDefault="001C0D24" w:rsidP="001C0D24">
      <w:pPr>
        <w:tabs>
          <w:tab w:val="center" w:pos="5046"/>
          <w:tab w:val="left" w:pos="7425"/>
        </w:tabs>
        <w:spacing w:line="240" w:lineRule="auto"/>
        <w:jc w:val="left"/>
        <w:rPr>
          <w:rFonts w:ascii="Times New Roman" w:hAnsi="Times New Roman"/>
          <w:b/>
          <w:szCs w:val="24"/>
        </w:rPr>
      </w:pPr>
      <w:r w:rsidRPr="001C0D24">
        <w:rPr>
          <w:rFonts w:ascii="Times New Roman" w:hAnsi="Times New Roman"/>
          <w:b/>
          <w:szCs w:val="24"/>
        </w:rPr>
        <w:tab/>
      </w:r>
      <w:r w:rsidR="00AC5D03" w:rsidRPr="001C0D24">
        <w:rPr>
          <w:rFonts w:ascii="Times New Roman" w:hAnsi="Times New Roman"/>
          <w:b/>
          <w:szCs w:val="24"/>
        </w:rPr>
        <w:t>Перечень графических материалов:</w:t>
      </w:r>
      <w:r w:rsidRPr="001C0D24">
        <w:rPr>
          <w:rFonts w:ascii="Times New Roman" w:hAnsi="Times New Roman"/>
          <w:b/>
          <w:szCs w:val="24"/>
        </w:rPr>
        <w:tab/>
      </w:r>
    </w:p>
    <w:p w14:paraId="36ADC847" w14:textId="77777777" w:rsidR="00AC5D03" w:rsidRPr="00F940EF" w:rsidRDefault="00AC5D03" w:rsidP="00843F66">
      <w:pPr>
        <w:spacing w:line="240" w:lineRule="auto"/>
        <w:jc w:val="center"/>
        <w:rPr>
          <w:rFonts w:ascii="Times New Roman" w:hAnsi="Times New Roman"/>
          <w:b/>
          <w:szCs w:val="24"/>
        </w:rPr>
      </w:pPr>
    </w:p>
    <w:tbl>
      <w:tblPr>
        <w:tblW w:w="102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025"/>
        <w:gridCol w:w="850"/>
        <w:gridCol w:w="1276"/>
        <w:gridCol w:w="2410"/>
      </w:tblGrid>
      <w:tr w:rsidR="00B24F67" w:rsidRPr="00F940EF" w14:paraId="791B88BD" w14:textId="77777777" w:rsidTr="00116D59">
        <w:tc>
          <w:tcPr>
            <w:tcW w:w="675" w:type="dxa"/>
          </w:tcPr>
          <w:p w14:paraId="7DE9B720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940EF">
              <w:rPr>
                <w:rFonts w:ascii="Times New Roman" w:hAnsi="Times New Roman"/>
                <w:b/>
                <w:szCs w:val="24"/>
              </w:rPr>
              <w:t>№</w:t>
            </w:r>
          </w:p>
          <w:p w14:paraId="0A234D46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940EF">
              <w:rPr>
                <w:rFonts w:ascii="Times New Roman" w:hAnsi="Times New Roman"/>
                <w:b/>
                <w:szCs w:val="24"/>
              </w:rPr>
              <w:t>п/п</w:t>
            </w:r>
          </w:p>
        </w:tc>
        <w:tc>
          <w:tcPr>
            <w:tcW w:w="5025" w:type="dxa"/>
          </w:tcPr>
          <w:p w14:paraId="075839A5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940EF">
              <w:rPr>
                <w:rFonts w:ascii="Times New Roman" w:hAnsi="Times New Roman"/>
                <w:b/>
                <w:szCs w:val="24"/>
              </w:rPr>
              <w:t>Наименование</w:t>
            </w:r>
          </w:p>
        </w:tc>
        <w:tc>
          <w:tcPr>
            <w:tcW w:w="850" w:type="dxa"/>
          </w:tcPr>
          <w:p w14:paraId="5EA81FCB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Г</w:t>
            </w:r>
            <w:proofErr w:type="spellStart"/>
            <w:r w:rsidRPr="00F940EF">
              <w:rPr>
                <w:rFonts w:ascii="Times New Roman" w:hAnsi="Times New Roman"/>
                <w:b/>
                <w:szCs w:val="24"/>
                <w:lang w:val="en-US"/>
              </w:rPr>
              <w:t>риф</w:t>
            </w:r>
            <w:proofErr w:type="spellEnd"/>
          </w:p>
        </w:tc>
        <w:tc>
          <w:tcPr>
            <w:tcW w:w="1276" w:type="dxa"/>
          </w:tcPr>
          <w:p w14:paraId="72D89911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940EF">
              <w:rPr>
                <w:rFonts w:ascii="Times New Roman" w:hAnsi="Times New Roman"/>
                <w:b/>
                <w:szCs w:val="24"/>
              </w:rPr>
              <w:t>Масштаб</w:t>
            </w:r>
          </w:p>
        </w:tc>
        <w:tc>
          <w:tcPr>
            <w:tcW w:w="2410" w:type="dxa"/>
          </w:tcPr>
          <w:p w14:paraId="7A7517B6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940EF">
              <w:rPr>
                <w:rFonts w:ascii="Times New Roman" w:hAnsi="Times New Roman"/>
                <w:b/>
                <w:szCs w:val="24"/>
              </w:rPr>
              <w:t>Примечание</w:t>
            </w:r>
          </w:p>
        </w:tc>
      </w:tr>
      <w:tr w:rsidR="00B24F67" w:rsidRPr="00F940EF" w14:paraId="7E98F410" w14:textId="77777777" w:rsidTr="00116D59">
        <w:tc>
          <w:tcPr>
            <w:tcW w:w="10236" w:type="dxa"/>
            <w:gridSpan w:val="5"/>
          </w:tcPr>
          <w:p w14:paraId="3059C2F5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E2420E">
              <w:rPr>
                <w:rFonts w:ascii="Times New Roman" w:hAnsi="Times New Roman"/>
                <w:szCs w:val="24"/>
              </w:rPr>
              <w:t>Основная (утверждаемая) часть</w:t>
            </w:r>
          </w:p>
        </w:tc>
      </w:tr>
      <w:tr w:rsidR="00B24F67" w:rsidRPr="00F940EF" w14:paraId="086A1720" w14:textId="77777777" w:rsidTr="00116D59">
        <w:tc>
          <w:tcPr>
            <w:tcW w:w="675" w:type="dxa"/>
          </w:tcPr>
          <w:p w14:paraId="4CD7F975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1.</w:t>
            </w:r>
          </w:p>
        </w:tc>
        <w:tc>
          <w:tcPr>
            <w:tcW w:w="5025" w:type="dxa"/>
          </w:tcPr>
          <w:p w14:paraId="1489C9DC" w14:textId="77777777" w:rsidR="00B24F67" w:rsidRPr="00F940EF" w:rsidRDefault="00B24F67" w:rsidP="00116D59">
            <w:pPr>
              <w:spacing w:line="240" w:lineRule="auto"/>
              <w:ind w:left="-99"/>
              <w:jc w:val="left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Чертеж планировки территории</w:t>
            </w:r>
          </w:p>
        </w:tc>
        <w:tc>
          <w:tcPr>
            <w:tcW w:w="850" w:type="dxa"/>
          </w:tcPr>
          <w:p w14:paraId="0511B3EC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276" w:type="dxa"/>
          </w:tcPr>
          <w:p w14:paraId="133024A7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410" w:type="dxa"/>
          </w:tcPr>
          <w:p w14:paraId="38FACBD2" w14:textId="77777777" w:rsidR="00B24F67" w:rsidRPr="00F940EF" w:rsidRDefault="00B24F67" w:rsidP="00116D59">
            <w:pPr>
              <w:spacing w:line="240" w:lineRule="auto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МГП-317-20240311-ДПТ-ГЧ-01</w:t>
            </w:r>
          </w:p>
        </w:tc>
      </w:tr>
      <w:tr w:rsidR="00B24F67" w:rsidRPr="00F940EF" w14:paraId="2261740A" w14:textId="77777777" w:rsidTr="00116D59">
        <w:tc>
          <w:tcPr>
            <w:tcW w:w="10236" w:type="dxa"/>
            <w:gridSpan w:val="5"/>
          </w:tcPr>
          <w:p w14:paraId="6905E650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E2420E">
              <w:rPr>
                <w:rFonts w:ascii="Times New Roman" w:hAnsi="Times New Roman"/>
                <w:szCs w:val="24"/>
              </w:rPr>
              <w:t>Материалы по обоснованию</w:t>
            </w:r>
          </w:p>
        </w:tc>
      </w:tr>
      <w:tr w:rsidR="00B24F67" w:rsidRPr="00F940EF" w14:paraId="47B43201" w14:textId="77777777" w:rsidTr="00116D59">
        <w:tc>
          <w:tcPr>
            <w:tcW w:w="675" w:type="dxa"/>
          </w:tcPr>
          <w:p w14:paraId="0FAD6978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2.</w:t>
            </w:r>
          </w:p>
        </w:tc>
        <w:tc>
          <w:tcPr>
            <w:tcW w:w="5025" w:type="dxa"/>
          </w:tcPr>
          <w:p w14:paraId="0AB3DF2A" w14:textId="77777777" w:rsidR="00B24F67" w:rsidRPr="00F940EF" w:rsidRDefault="00B24F67" w:rsidP="00116D59">
            <w:pPr>
              <w:spacing w:line="240" w:lineRule="auto"/>
              <w:ind w:left="-99"/>
              <w:jc w:val="left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Карта планировочной структуры территорий сельского поселения</w:t>
            </w:r>
          </w:p>
        </w:tc>
        <w:tc>
          <w:tcPr>
            <w:tcW w:w="850" w:type="dxa"/>
          </w:tcPr>
          <w:p w14:paraId="3184F512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276" w:type="dxa"/>
          </w:tcPr>
          <w:p w14:paraId="54BA90D3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5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410" w:type="dxa"/>
          </w:tcPr>
          <w:p w14:paraId="1452CDF7" w14:textId="77777777" w:rsidR="00B24F67" w:rsidRPr="00F940EF" w:rsidRDefault="00B24F67" w:rsidP="00116D59">
            <w:pPr>
              <w:spacing w:line="240" w:lineRule="auto"/>
            </w:pPr>
            <w:r>
              <w:rPr>
                <w:rFonts w:ascii="Times New Roman" w:hAnsi="Times New Roman"/>
                <w:bCs/>
                <w:szCs w:val="24"/>
              </w:rPr>
              <w:t>МГП-317-20240311-ДПТ-ГЧ-02</w:t>
            </w:r>
          </w:p>
        </w:tc>
      </w:tr>
      <w:tr w:rsidR="00B24F67" w:rsidRPr="00F940EF" w14:paraId="66CB0D3D" w14:textId="77777777" w:rsidTr="00116D59">
        <w:tc>
          <w:tcPr>
            <w:tcW w:w="675" w:type="dxa"/>
          </w:tcPr>
          <w:p w14:paraId="66EF2FD2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3.</w:t>
            </w:r>
          </w:p>
        </w:tc>
        <w:tc>
          <w:tcPr>
            <w:tcW w:w="5025" w:type="dxa"/>
          </w:tcPr>
          <w:p w14:paraId="010A74DE" w14:textId="77777777" w:rsidR="00B24F67" w:rsidRPr="00F940EF" w:rsidRDefault="00B24F67" w:rsidP="00116D59">
            <w:pPr>
              <w:spacing w:line="240" w:lineRule="auto"/>
              <w:ind w:left="-99"/>
              <w:jc w:val="left"/>
              <w:rPr>
                <w:rFonts w:ascii="Times New Roman" w:hAnsi="Times New Roman"/>
                <w:bCs/>
                <w:szCs w:val="24"/>
              </w:rPr>
            </w:pPr>
            <w:r w:rsidRPr="00435A8C">
              <w:rPr>
                <w:rFonts w:ascii="Times New Roman" w:hAnsi="Times New Roman"/>
                <w:bCs/>
                <w:szCs w:val="24"/>
              </w:rPr>
              <w:t>Схема организации движения транспорта</w:t>
            </w:r>
          </w:p>
        </w:tc>
        <w:tc>
          <w:tcPr>
            <w:tcW w:w="850" w:type="dxa"/>
          </w:tcPr>
          <w:p w14:paraId="09321981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276" w:type="dxa"/>
          </w:tcPr>
          <w:p w14:paraId="62092DD3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410" w:type="dxa"/>
          </w:tcPr>
          <w:p w14:paraId="152FD354" w14:textId="77777777" w:rsidR="00B24F67" w:rsidRDefault="00B24F67" w:rsidP="00116D59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МГП-317-20240311-ДПТ-ГЧ-3.1</w:t>
            </w:r>
          </w:p>
        </w:tc>
      </w:tr>
      <w:tr w:rsidR="00B24F67" w:rsidRPr="00F940EF" w14:paraId="76F7EB47" w14:textId="77777777" w:rsidTr="00116D59">
        <w:tc>
          <w:tcPr>
            <w:tcW w:w="675" w:type="dxa"/>
          </w:tcPr>
          <w:p w14:paraId="16C7C131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</w:t>
            </w:r>
            <w:r w:rsidRPr="00F940EF"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5025" w:type="dxa"/>
          </w:tcPr>
          <w:p w14:paraId="084B3B16" w14:textId="77777777" w:rsidR="00B24F67" w:rsidRPr="00F940EF" w:rsidRDefault="00B24F67" w:rsidP="00116D59">
            <w:pPr>
              <w:spacing w:line="240" w:lineRule="auto"/>
              <w:ind w:left="-99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Схема организации улично-дорожной сети. </w:t>
            </w:r>
            <w:r w:rsidRPr="00F940EF">
              <w:rPr>
                <w:rFonts w:ascii="Times New Roman" w:hAnsi="Times New Roman"/>
                <w:bCs/>
                <w:szCs w:val="24"/>
              </w:rPr>
              <w:t>Схема организации движения транспорта и пешеходов</w:t>
            </w:r>
          </w:p>
        </w:tc>
        <w:tc>
          <w:tcPr>
            <w:tcW w:w="850" w:type="dxa"/>
          </w:tcPr>
          <w:p w14:paraId="49267D01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276" w:type="dxa"/>
          </w:tcPr>
          <w:p w14:paraId="64966A2D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410" w:type="dxa"/>
          </w:tcPr>
          <w:p w14:paraId="79741FE1" w14:textId="77777777" w:rsidR="00B24F67" w:rsidRPr="00F940EF" w:rsidRDefault="00B24F67" w:rsidP="00116D59">
            <w:pPr>
              <w:spacing w:line="240" w:lineRule="auto"/>
            </w:pPr>
            <w:r>
              <w:rPr>
                <w:rFonts w:ascii="Times New Roman" w:hAnsi="Times New Roman"/>
                <w:bCs/>
                <w:szCs w:val="24"/>
              </w:rPr>
              <w:t>МГП-317-20240311-ДПТ-ГЧ-03</w:t>
            </w:r>
          </w:p>
        </w:tc>
      </w:tr>
      <w:tr w:rsidR="00B24F67" w:rsidRPr="00F940EF" w14:paraId="4C9FD6AF" w14:textId="77777777" w:rsidTr="00116D59">
        <w:tc>
          <w:tcPr>
            <w:tcW w:w="675" w:type="dxa"/>
          </w:tcPr>
          <w:p w14:paraId="2009FC67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</w:t>
            </w:r>
            <w:r w:rsidRPr="00F940EF"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5025" w:type="dxa"/>
          </w:tcPr>
          <w:p w14:paraId="3A24CDC4" w14:textId="77777777" w:rsidR="00B24F67" w:rsidRPr="00F940EF" w:rsidRDefault="00B24F67" w:rsidP="00116D59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Схема границ территорий</w:t>
            </w:r>
            <w:r>
              <w:rPr>
                <w:rFonts w:ascii="Times New Roman" w:hAnsi="Times New Roman"/>
                <w:bCs/>
                <w:szCs w:val="24"/>
              </w:rPr>
              <w:t xml:space="preserve"> объектов культурного наследия. </w:t>
            </w:r>
            <w:r w:rsidRPr="00F940EF">
              <w:rPr>
                <w:rFonts w:ascii="Times New Roman" w:hAnsi="Times New Roman"/>
                <w:bCs/>
                <w:szCs w:val="24"/>
              </w:rPr>
              <w:t>Схема границ зон с особыми условиями использования территории</w:t>
            </w:r>
            <w:r>
              <w:rPr>
                <w:rFonts w:ascii="Times New Roman" w:hAnsi="Times New Roman"/>
                <w:bCs/>
                <w:szCs w:val="24"/>
              </w:rPr>
              <w:t xml:space="preserve">. </w:t>
            </w:r>
            <w:r w:rsidRPr="00845B55">
              <w:rPr>
                <w:rFonts w:ascii="Times New Roman" w:hAnsi="Times New Roman"/>
                <w:bCs/>
                <w:szCs w:val="24"/>
              </w:rPr>
              <w:t>Схема благоустройства и озеленения территории</w:t>
            </w:r>
          </w:p>
        </w:tc>
        <w:tc>
          <w:tcPr>
            <w:tcW w:w="850" w:type="dxa"/>
          </w:tcPr>
          <w:p w14:paraId="30F6A395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276" w:type="dxa"/>
          </w:tcPr>
          <w:p w14:paraId="00EE5AA2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410" w:type="dxa"/>
          </w:tcPr>
          <w:p w14:paraId="5317A19D" w14:textId="77777777" w:rsidR="00B24F67" w:rsidRPr="00F940EF" w:rsidRDefault="00B24F67" w:rsidP="00116D59">
            <w:pPr>
              <w:spacing w:line="240" w:lineRule="auto"/>
            </w:pPr>
            <w:r>
              <w:rPr>
                <w:rFonts w:ascii="Times New Roman" w:hAnsi="Times New Roman"/>
                <w:bCs/>
                <w:szCs w:val="24"/>
              </w:rPr>
              <w:t>МГП-317-20240311-ДПТ-ГЧ-04</w:t>
            </w:r>
          </w:p>
        </w:tc>
      </w:tr>
      <w:tr w:rsidR="00B24F67" w:rsidRPr="00F940EF" w14:paraId="6E6BA0FA" w14:textId="77777777" w:rsidTr="00116D59">
        <w:tc>
          <w:tcPr>
            <w:tcW w:w="675" w:type="dxa"/>
          </w:tcPr>
          <w:p w14:paraId="2AFBC3EE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6.</w:t>
            </w:r>
          </w:p>
        </w:tc>
        <w:tc>
          <w:tcPr>
            <w:tcW w:w="5025" w:type="dxa"/>
          </w:tcPr>
          <w:p w14:paraId="17983876" w14:textId="77777777" w:rsidR="00B24F67" w:rsidRPr="00F940EF" w:rsidRDefault="00B24F67" w:rsidP="00116D59">
            <w:pPr>
              <w:spacing w:line="240" w:lineRule="auto"/>
              <w:ind w:left="-99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Схема, отображающая местоположение существующих объектов капитального строительства, в том числе линейных объектов, подлежащих сносу, объектов незавершенного строительства</w:t>
            </w:r>
          </w:p>
        </w:tc>
        <w:tc>
          <w:tcPr>
            <w:tcW w:w="850" w:type="dxa"/>
          </w:tcPr>
          <w:p w14:paraId="45BAC6C8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276" w:type="dxa"/>
          </w:tcPr>
          <w:p w14:paraId="2968BE2D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410" w:type="dxa"/>
          </w:tcPr>
          <w:p w14:paraId="32547DD2" w14:textId="77777777" w:rsidR="00B24F67" w:rsidRPr="00F940EF" w:rsidRDefault="00B24F67" w:rsidP="00116D59">
            <w:pPr>
              <w:spacing w:line="240" w:lineRule="auto"/>
            </w:pPr>
            <w:r>
              <w:rPr>
                <w:rFonts w:ascii="Times New Roman" w:hAnsi="Times New Roman"/>
                <w:bCs/>
                <w:szCs w:val="24"/>
              </w:rPr>
              <w:t>МГП-317-20240311-ДПТ-ГЧ-05</w:t>
            </w:r>
          </w:p>
        </w:tc>
      </w:tr>
      <w:tr w:rsidR="00B24F67" w:rsidRPr="00F940EF" w14:paraId="3BE1DFCE" w14:textId="77777777" w:rsidTr="00116D59">
        <w:tc>
          <w:tcPr>
            <w:tcW w:w="675" w:type="dxa"/>
          </w:tcPr>
          <w:p w14:paraId="320B7FCC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</w:t>
            </w:r>
            <w:r w:rsidRPr="00F940EF"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5025" w:type="dxa"/>
          </w:tcPr>
          <w:p w14:paraId="7E327B04" w14:textId="77777777" w:rsidR="00B24F67" w:rsidRPr="00F940EF" w:rsidRDefault="00B24F67" w:rsidP="00116D59">
            <w:pPr>
              <w:spacing w:line="240" w:lineRule="auto"/>
              <w:ind w:left="-99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Сводный план инженерных сетей</w:t>
            </w:r>
          </w:p>
        </w:tc>
        <w:tc>
          <w:tcPr>
            <w:tcW w:w="850" w:type="dxa"/>
          </w:tcPr>
          <w:p w14:paraId="71A63459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276" w:type="dxa"/>
          </w:tcPr>
          <w:p w14:paraId="103329C1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410" w:type="dxa"/>
          </w:tcPr>
          <w:p w14:paraId="15D5887D" w14:textId="77777777" w:rsidR="00B24F67" w:rsidRPr="00F940EF" w:rsidRDefault="00B24F67" w:rsidP="00116D59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МГП-317-20240311-ДПТ-ГЧ-06</w:t>
            </w:r>
          </w:p>
        </w:tc>
      </w:tr>
      <w:tr w:rsidR="00B24F67" w:rsidRPr="00F940EF" w14:paraId="420DC6CB" w14:textId="77777777" w:rsidTr="00116D59">
        <w:tc>
          <w:tcPr>
            <w:tcW w:w="675" w:type="dxa"/>
          </w:tcPr>
          <w:p w14:paraId="6353A4BF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</w:t>
            </w:r>
            <w:r w:rsidRPr="00F940EF"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5025" w:type="dxa"/>
          </w:tcPr>
          <w:p w14:paraId="1AE41519" w14:textId="77777777" w:rsidR="00B24F67" w:rsidRPr="00F940EF" w:rsidRDefault="00B24F67" w:rsidP="00116D59">
            <w:pPr>
              <w:spacing w:line="240" w:lineRule="auto"/>
              <w:ind w:left="-99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Схема вертикальной планировки территории</w:t>
            </w:r>
          </w:p>
        </w:tc>
        <w:tc>
          <w:tcPr>
            <w:tcW w:w="850" w:type="dxa"/>
          </w:tcPr>
          <w:p w14:paraId="3B0A0E2A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276" w:type="dxa"/>
          </w:tcPr>
          <w:p w14:paraId="0BCE2FF0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410" w:type="dxa"/>
          </w:tcPr>
          <w:p w14:paraId="0011B307" w14:textId="77777777" w:rsidR="00B24F67" w:rsidRPr="00F940EF" w:rsidRDefault="00B24F67" w:rsidP="00116D59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МГП-317-20240311-ДПТ-ГЧ-07</w:t>
            </w:r>
          </w:p>
        </w:tc>
      </w:tr>
      <w:tr w:rsidR="00B24F67" w:rsidRPr="00F940EF" w14:paraId="7793646D" w14:textId="77777777" w:rsidTr="00116D59">
        <w:tc>
          <w:tcPr>
            <w:tcW w:w="675" w:type="dxa"/>
          </w:tcPr>
          <w:p w14:paraId="25903CE1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</w:t>
            </w:r>
            <w:r w:rsidRPr="00F940EF"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5025" w:type="dxa"/>
          </w:tcPr>
          <w:p w14:paraId="297C50C4" w14:textId="77777777" w:rsidR="00B24F67" w:rsidRPr="00F940EF" w:rsidRDefault="00B24F67" w:rsidP="00116D59">
            <w:pPr>
              <w:spacing w:line="240" w:lineRule="auto"/>
              <w:ind w:left="-99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Сводный план объектов внеплощадочной инженерной инфраструктуры</w:t>
            </w:r>
          </w:p>
        </w:tc>
        <w:tc>
          <w:tcPr>
            <w:tcW w:w="850" w:type="dxa"/>
          </w:tcPr>
          <w:p w14:paraId="21333E8E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szCs w:val="24"/>
              </w:rPr>
              <w:t>н/с</w:t>
            </w:r>
          </w:p>
        </w:tc>
        <w:tc>
          <w:tcPr>
            <w:tcW w:w="1276" w:type="dxa"/>
          </w:tcPr>
          <w:p w14:paraId="45F38EC6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5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410" w:type="dxa"/>
          </w:tcPr>
          <w:p w14:paraId="2BB91CD2" w14:textId="77777777" w:rsidR="00B24F67" w:rsidRPr="00F940EF" w:rsidRDefault="00B24F67" w:rsidP="00116D59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МГП-317-20240311-ДПТ-ГЧ-08</w:t>
            </w:r>
          </w:p>
        </w:tc>
      </w:tr>
      <w:tr w:rsidR="00B24F67" w:rsidRPr="00F940EF" w14:paraId="23FF9BCE" w14:textId="77777777" w:rsidTr="00116D59">
        <w:tc>
          <w:tcPr>
            <w:tcW w:w="675" w:type="dxa"/>
          </w:tcPr>
          <w:p w14:paraId="6C809604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10</w:t>
            </w:r>
            <w:r w:rsidRPr="00F940EF"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5025" w:type="dxa"/>
          </w:tcPr>
          <w:p w14:paraId="1C08115D" w14:textId="77777777" w:rsidR="00B24F67" w:rsidRPr="00F940EF" w:rsidRDefault="00B24F67" w:rsidP="00116D59">
            <w:pPr>
              <w:spacing w:line="240" w:lineRule="auto"/>
              <w:ind w:left="-99"/>
              <w:jc w:val="left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Схема очередности освоения территории</w:t>
            </w:r>
          </w:p>
        </w:tc>
        <w:tc>
          <w:tcPr>
            <w:tcW w:w="850" w:type="dxa"/>
          </w:tcPr>
          <w:p w14:paraId="7C8EE4A3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szCs w:val="24"/>
              </w:rPr>
              <w:t>н/с</w:t>
            </w:r>
          </w:p>
        </w:tc>
        <w:tc>
          <w:tcPr>
            <w:tcW w:w="1276" w:type="dxa"/>
          </w:tcPr>
          <w:p w14:paraId="10E648D7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410" w:type="dxa"/>
          </w:tcPr>
          <w:p w14:paraId="6D850AE3" w14:textId="77777777" w:rsidR="00B24F67" w:rsidRPr="00F940EF" w:rsidRDefault="00B24F67" w:rsidP="00116D59">
            <w:pPr>
              <w:spacing w:line="240" w:lineRule="auto"/>
            </w:pPr>
            <w:r>
              <w:rPr>
                <w:rFonts w:ascii="Times New Roman" w:hAnsi="Times New Roman"/>
                <w:bCs/>
                <w:szCs w:val="24"/>
              </w:rPr>
              <w:t>МГП-317-20240311-ДПТ-ГЧ-09</w:t>
            </w:r>
          </w:p>
        </w:tc>
      </w:tr>
      <w:tr w:rsidR="00B24F67" w:rsidRPr="00F940EF" w14:paraId="1C17EE5D" w14:textId="77777777" w:rsidTr="00116D59">
        <w:tc>
          <w:tcPr>
            <w:tcW w:w="675" w:type="dxa"/>
          </w:tcPr>
          <w:p w14:paraId="2008F2B3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5025" w:type="dxa"/>
          </w:tcPr>
          <w:p w14:paraId="12536DBC" w14:textId="77777777" w:rsidR="00B24F67" w:rsidRPr="00F940EF" w:rsidRDefault="00B24F67" w:rsidP="00116D59">
            <w:pPr>
              <w:spacing w:line="240" w:lineRule="auto"/>
              <w:ind w:left="-99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>Схема границ зон возможной опасности</w:t>
            </w:r>
          </w:p>
        </w:tc>
        <w:tc>
          <w:tcPr>
            <w:tcW w:w="850" w:type="dxa"/>
          </w:tcPr>
          <w:p w14:paraId="25A57B52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szCs w:val="24"/>
              </w:rPr>
              <w:t>н/с</w:t>
            </w:r>
          </w:p>
        </w:tc>
        <w:tc>
          <w:tcPr>
            <w:tcW w:w="1276" w:type="dxa"/>
          </w:tcPr>
          <w:p w14:paraId="5878D134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410" w:type="dxa"/>
          </w:tcPr>
          <w:p w14:paraId="2DFE9E9E" w14:textId="77777777" w:rsidR="00B24F67" w:rsidRPr="00F940EF" w:rsidRDefault="00B24F67" w:rsidP="00116D59">
            <w:pPr>
              <w:spacing w:line="240" w:lineRule="auto"/>
            </w:pPr>
            <w:r>
              <w:rPr>
                <w:rFonts w:ascii="Times New Roman" w:hAnsi="Times New Roman"/>
                <w:bCs/>
                <w:szCs w:val="24"/>
              </w:rPr>
              <w:t>МГП-317-20240311-ДПТ-ГЧ-10</w:t>
            </w:r>
          </w:p>
        </w:tc>
      </w:tr>
      <w:tr w:rsidR="00B24F67" w:rsidRPr="00F940EF" w14:paraId="6DD30584" w14:textId="77777777" w:rsidTr="00116D59">
        <w:tc>
          <w:tcPr>
            <w:tcW w:w="675" w:type="dxa"/>
          </w:tcPr>
          <w:p w14:paraId="5D202CE4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</w:t>
            </w:r>
            <w:r>
              <w:rPr>
                <w:rFonts w:ascii="Times New Roman" w:hAnsi="Times New Roman"/>
                <w:bCs/>
                <w:szCs w:val="24"/>
              </w:rPr>
              <w:t>2</w:t>
            </w:r>
            <w:r w:rsidRPr="00F940EF"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5025" w:type="dxa"/>
          </w:tcPr>
          <w:p w14:paraId="36670F21" w14:textId="77777777" w:rsidR="00B24F67" w:rsidRPr="00F940EF" w:rsidRDefault="00B24F67" w:rsidP="00116D59">
            <w:pPr>
              <w:spacing w:line="240" w:lineRule="auto"/>
              <w:ind w:left="-99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>Схема зон действия поражающих факторов на объектах территории</w:t>
            </w:r>
          </w:p>
        </w:tc>
        <w:tc>
          <w:tcPr>
            <w:tcW w:w="850" w:type="dxa"/>
          </w:tcPr>
          <w:p w14:paraId="2ABC38D6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szCs w:val="24"/>
              </w:rPr>
              <w:t>н/с</w:t>
            </w:r>
          </w:p>
        </w:tc>
        <w:tc>
          <w:tcPr>
            <w:tcW w:w="1276" w:type="dxa"/>
          </w:tcPr>
          <w:p w14:paraId="11DD2709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410" w:type="dxa"/>
          </w:tcPr>
          <w:p w14:paraId="6C2F4E12" w14:textId="77777777" w:rsidR="00B24F67" w:rsidRPr="00F940EF" w:rsidRDefault="00B24F67" w:rsidP="00116D59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МГП-317-20240311-ДПТ-ГЧ-11</w:t>
            </w:r>
          </w:p>
        </w:tc>
      </w:tr>
      <w:tr w:rsidR="00B24F67" w:rsidRPr="00F940EF" w14:paraId="2963D387" w14:textId="77777777" w:rsidTr="00116D59">
        <w:tc>
          <w:tcPr>
            <w:tcW w:w="675" w:type="dxa"/>
          </w:tcPr>
          <w:p w14:paraId="53879841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13.</w:t>
            </w:r>
          </w:p>
        </w:tc>
        <w:tc>
          <w:tcPr>
            <w:tcW w:w="5025" w:type="dxa"/>
          </w:tcPr>
          <w:p w14:paraId="13E8E6D5" w14:textId="77777777" w:rsidR="00B24F67" w:rsidRDefault="00B24F67" w:rsidP="00116D59">
            <w:pPr>
              <w:spacing w:line="240" w:lineRule="auto"/>
              <w:ind w:left="-99"/>
              <w:jc w:val="left"/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>Разбивочный чертеж красных линий</w:t>
            </w:r>
          </w:p>
        </w:tc>
        <w:tc>
          <w:tcPr>
            <w:tcW w:w="850" w:type="dxa"/>
          </w:tcPr>
          <w:p w14:paraId="68EC3E76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szCs w:val="24"/>
              </w:rPr>
              <w:t>н/с</w:t>
            </w:r>
          </w:p>
        </w:tc>
        <w:tc>
          <w:tcPr>
            <w:tcW w:w="1276" w:type="dxa"/>
          </w:tcPr>
          <w:p w14:paraId="4A2520D7" w14:textId="77777777" w:rsidR="00B24F67" w:rsidRPr="00F940EF" w:rsidRDefault="00B24F67" w:rsidP="00116D59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410" w:type="dxa"/>
          </w:tcPr>
          <w:p w14:paraId="0D69A822" w14:textId="77777777" w:rsidR="00B24F67" w:rsidRDefault="00B24F67" w:rsidP="00116D59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МГП-317-20240311-ДПТ-ГЧ-12</w:t>
            </w:r>
          </w:p>
        </w:tc>
      </w:tr>
    </w:tbl>
    <w:p w14:paraId="73CD6973" w14:textId="77777777" w:rsidR="00AC5D03" w:rsidRDefault="00AC5D03" w:rsidP="0006304B">
      <w:pPr>
        <w:pStyle w:val="aff4"/>
        <w:spacing w:before="0" w:line="360" w:lineRule="auto"/>
        <w:jc w:val="center"/>
        <w:rPr>
          <w:rFonts w:ascii="Times New Roman" w:hAnsi="Times New Roman"/>
          <w:color w:val="auto"/>
          <w:sz w:val="22"/>
          <w:szCs w:val="22"/>
        </w:rPr>
      </w:pPr>
    </w:p>
    <w:p w14:paraId="47320423" w14:textId="77777777" w:rsidR="00941BA9" w:rsidRDefault="00941BA9" w:rsidP="00941BA9"/>
    <w:p w14:paraId="66D0F341" w14:textId="77777777" w:rsidR="00845B55" w:rsidRDefault="00845B55" w:rsidP="00941BA9"/>
    <w:p w14:paraId="2A535EF5" w14:textId="77777777" w:rsidR="005F41B3" w:rsidRDefault="005F41B3" w:rsidP="0006304B">
      <w:pPr>
        <w:pStyle w:val="aff4"/>
        <w:spacing w:before="0" w:line="360" w:lineRule="auto"/>
        <w:jc w:val="center"/>
        <w:rPr>
          <w:rFonts w:ascii="Times New Roman" w:hAnsi="Times New Roman"/>
          <w:color w:val="auto"/>
          <w:sz w:val="22"/>
          <w:szCs w:val="22"/>
        </w:rPr>
      </w:pPr>
    </w:p>
    <w:p w14:paraId="5B6EB259" w14:textId="77777777" w:rsidR="0006304B" w:rsidRPr="005F41B3" w:rsidRDefault="0006304B" w:rsidP="0006304B">
      <w:pPr>
        <w:pStyle w:val="aff4"/>
        <w:spacing w:before="0" w:line="360" w:lineRule="auto"/>
        <w:jc w:val="center"/>
        <w:rPr>
          <w:rFonts w:ascii="Arial" w:hAnsi="Arial"/>
          <w:color w:val="C87700"/>
          <w:sz w:val="24"/>
          <w:szCs w:val="20"/>
        </w:rPr>
      </w:pPr>
      <w:r w:rsidRPr="005F41B3">
        <w:rPr>
          <w:rFonts w:ascii="Times New Roman" w:hAnsi="Times New Roman"/>
          <w:color w:val="C87700"/>
          <w:sz w:val="22"/>
          <w:szCs w:val="22"/>
        </w:rPr>
        <w:t>Оглавление</w:t>
      </w:r>
      <w:r w:rsidRPr="005F41B3">
        <w:rPr>
          <w:rFonts w:ascii="Arial" w:hAnsi="Arial"/>
          <w:color w:val="C87700"/>
          <w:sz w:val="24"/>
          <w:szCs w:val="20"/>
        </w:rPr>
        <w:t xml:space="preserve"> </w:t>
      </w:r>
    </w:p>
    <w:sdt>
      <w:sdtPr>
        <w:rPr>
          <w:rFonts w:ascii="Arial" w:hAnsi="Arial"/>
          <w:b/>
          <w:bCs w:val="0"/>
          <w:caps w:val="0"/>
          <w:color w:val="auto"/>
          <w:sz w:val="24"/>
          <w:szCs w:val="20"/>
        </w:rPr>
        <w:id w:val="-30187272"/>
        <w:docPartObj>
          <w:docPartGallery w:val="Table of Contents"/>
          <w:docPartUnique/>
        </w:docPartObj>
      </w:sdtPr>
      <w:sdtEndPr>
        <w:rPr>
          <w:rFonts w:ascii="Times New Roman" w:hAnsi="Times New Roman"/>
        </w:rPr>
      </w:sdtEndPr>
      <w:sdtContent>
        <w:p w14:paraId="40BCD5E7" w14:textId="77777777" w:rsidR="0006304B" w:rsidRPr="00F940EF" w:rsidRDefault="0006304B" w:rsidP="0006304B">
          <w:pPr>
            <w:pStyle w:val="aff4"/>
            <w:spacing w:before="0" w:line="360" w:lineRule="auto"/>
            <w:jc w:val="center"/>
            <w:rPr>
              <w:rFonts w:ascii="Times New Roman" w:hAnsi="Times New Roman"/>
              <w:b/>
              <w:color w:val="auto"/>
              <w:sz w:val="22"/>
              <w:szCs w:val="22"/>
            </w:rPr>
          </w:pPr>
        </w:p>
        <w:p w14:paraId="53024CAE" w14:textId="77777777" w:rsidR="003838CE" w:rsidRPr="003838CE" w:rsidRDefault="0006304B">
          <w:pPr>
            <w:pStyle w:val="1a"/>
            <w:rPr>
              <w:rFonts w:ascii="Times New Roman" w:eastAsiaTheme="minorEastAsia" w:hAnsi="Times New Roman"/>
              <w:b w:val="0"/>
              <w:sz w:val="24"/>
              <w:szCs w:val="24"/>
            </w:rPr>
          </w:pPr>
          <w:r w:rsidRPr="00F940EF">
            <w:rPr>
              <w:rFonts w:ascii="Times New Roman" w:hAnsi="Times New Roman"/>
              <w:b w:val="0"/>
              <w:sz w:val="22"/>
              <w:szCs w:val="22"/>
            </w:rPr>
            <w:fldChar w:fldCharType="begin"/>
          </w:r>
          <w:r w:rsidRPr="00F940EF">
            <w:rPr>
              <w:rFonts w:ascii="Times New Roman" w:hAnsi="Times New Roman"/>
              <w:sz w:val="22"/>
              <w:szCs w:val="22"/>
            </w:rPr>
            <w:instrText xml:space="preserve"> TOC \o "1-3" \h \z \u </w:instrText>
          </w:r>
          <w:r w:rsidRPr="00F940EF">
            <w:rPr>
              <w:rFonts w:ascii="Times New Roman" w:hAnsi="Times New Roman"/>
              <w:b w:val="0"/>
              <w:sz w:val="22"/>
              <w:szCs w:val="22"/>
            </w:rPr>
            <w:fldChar w:fldCharType="separate"/>
          </w:r>
          <w:hyperlink w:anchor="_Toc168310634" w:history="1">
            <w:r w:rsidR="003838CE" w:rsidRPr="003838CE">
              <w:rPr>
                <w:rStyle w:val="afc"/>
                <w:rFonts w:ascii="Times New Roman" w:hAnsi="Times New Roman"/>
                <w:b w:val="0"/>
                <w:sz w:val="24"/>
                <w:szCs w:val="24"/>
              </w:rPr>
              <w:t>ГЛАВА 1. ПОЛОЖЕНИЯ О ХАРАКТЕРИСТИКАХ ПЛАНИРУЕМОГО РАЗВИТИЯ ТЕРРИТОРИИ</w:t>
            </w:r>
            <w:r w:rsidR="003838CE" w:rsidRPr="003838CE">
              <w:rPr>
                <w:rFonts w:ascii="Times New Roman" w:hAnsi="Times New Roman"/>
                <w:b w:val="0"/>
                <w:webHidden/>
                <w:sz w:val="24"/>
                <w:szCs w:val="24"/>
              </w:rPr>
              <w:tab/>
            </w:r>
            <w:r w:rsidR="003838CE" w:rsidRPr="003838CE">
              <w:rPr>
                <w:rFonts w:ascii="Times New Roman" w:hAnsi="Times New Roman"/>
                <w:b w:val="0"/>
                <w:webHidden/>
                <w:sz w:val="24"/>
                <w:szCs w:val="24"/>
              </w:rPr>
              <w:fldChar w:fldCharType="begin"/>
            </w:r>
            <w:r w:rsidR="003838CE" w:rsidRPr="003838CE">
              <w:rPr>
                <w:rFonts w:ascii="Times New Roman" w:hAnsi="Times New Roman"/>
                <w:b w:val="0"/>
                <w:webHidden/>
                <w:sz w:val="24"/>
                <w:szCs w:val="24"/>
              </w:rPr>
              <w:instrText xml:space="preserve"> PAGEREF _Toc168310634 \h </w:instrText>
            </w:r>
            <w:r w:rsidR="003838CE" w:rsidRPr="003838CE">
              <w:rPr>
                <w:rFonts w:ascii="Times New Roman" w:hAnsi="Times New Roman"/>
                <w:b w:val="0"/>
                <w:webHidden/>
                <w:sz w:val="24"/>
                <w:szCs w:val="24"/>
              </w:rPr>
            </w:r>
            <w:r w:rsidR="003838CE" w:rsidRPr="003838CE">
              <w:rPr>
                <w:rFonts w:ascii="Times New Roman" w:hAnsi="Times New Roman"/>
                <w:b w:val="0"/>
                <w:webHidden/>
                <w:sz w:val="24"/>
                <w:szCs w:val="24"/>
              </w:rPr>
              <w:fldChar w:fldCharType="separate"/>
            </w:r>
            <w:r w:rsidR="00713538">
              <w:rPr>
                <w:rFonts w:ascii="Times New Roman" w:hAnsi="Times New Roman"/>
                <w:b w:val="0"/>
                <w:webHidden/>
                <w:sz w:val="24"/>
                <w:szCs w:val="24"/>
              </w:rPr>
              <w:t>4</w:t>
            </w:r>
            <w:r w:rsidR="003838CE" w:rsidRPr="003838CE">
              <w:rPr>
                <w:rFonts w:ascii="Times New Roman" w:hAnsi="Times New Roman"/>
                <w:b w:val="0"/>
                <w:webHidden/>
                <w:sz w:val="24"/>
                <w:szCs w:val="24"/>
              </w:rPr>
              <w:fldChar w:fldCharType="end"/>
            </w:r>
          </w:hyperlink>
        </w:p>
        <w:p w14:paraId="1A4496D7" w14:textId="77777777" w:rsidR="003838CE" w:rsidRPr="003838CE" w:rsidRDefault="000107F7">
          <w:pPr>
            <w:pStyle w:val="1a"/>
            <w:rPr>
              <w:rFonts w:ascii="Times New Roman" w:eastAsiaTheme="minorEastAsia" w:hAnsi="Times New Roman"/>
              <w:b w:val="0"/>
              <w:sz w:val="24"/>
              <w:szCs w:val="24"/>
            </w:rPr>
          </w:pPr>
          <w:hyperlink w:anchor="_Toc168310635" w:history="1">
            <w:r w:rsidR="003838CE" w:rsidRPr="003838CE">
              <w:rPr>
                <w:rStyle w:val="afc"/>
                <w:rFonts w:ascii="Times New Roman" w:hAnsi="Times New Roman"/>
                <w:b w:val="0"/>
                <w:sz w:val="24"/>
                <w:szCs w:val="24"/>
              </w:rPr>
              <w:t>1.1. ОБЩИЕ ПОЛОЖЕНИЯ</w:t>
            </w:r>
            <w:r w:rsidR="003838CE" w:rsidRPr="003838CE">
              <w:rPr>
                <w:rFonts w:ascii="Times New Roman" w:hAnsi="Times New Roman"/>
                <w:b w:val="0"/>
                <w:webHidden/>
                <w:sz w:val="24"/>
                <w:szCs w:val="24"/>
              </w:rPr>
              <w:tab/>
            </w:r>
            <w:r w:rsidR="003838CE" w:rsidRPr="003838CE">
              <w:rPr>
                <w:rFonts w:ascii="Times New Roman" w:hAnsi="Times New Roman"/>
                <w:b w:val="0"/>
                <w:webHidden/>
                <w:sz w:val="24"/>
                <w:szCs w:val="24"/>
              </w:rPr>
              <w:fldChar w:fldCharType="begin"/>
            </w:r>
            <w:r w:rsidR="003838CE" w:rsidRPr="003838CE">
              <w:rPr>
                <w:rFonts w:ascii="Times New Roman" w:hAnsi="Times New Roman"/>
                <w:b w:val="0"/>
                <w:webHidden/>
                <w:sz w:val="24"/>
                <w:szCs w:val="24"/>
              </w:rPr>
              <w:instrText xml:space="preserve"> PAGEREF _Toc168310635 \h </w:instrText>
            </w:r>
            <w:r w:rsidR="003838CE" w:rsidRPr="003838CE">
              <w:rPr>
                <w:rFonts w:ascii="Times New Roman" w:hAnsi="Times New Roman"/>
                <w:b w:val="0"/>
                <w:webHidden/>
                <w:sz w:val="24"/>
                <w:szCs w:val="24"/>
              </w:rPr>
            </w:r>
            <w:r w:rsidR="003838CE" w:rsidRPr="003838CE">
              <w:rPr>
                <w:rFonts w:ascii="Times New Roman" w:hAnsi="Times New Roman"/>
                <w:b w:val="0"/>
                <w:webHidden/>
                <w:sz w:val="24"/>
                <w:szCs w:val="24"/>
              </w:rPr>
              <w:fldChar w:fldCharType="separate"/>
            </w:r>
            <w:r w:rsidR="00713538">
              <w:rPr>
                <w:rFonts w:ascii="Times New Roman" w:hAnsi="Times New Roman"/>
                <w:b w:val="0"/>
                <w:webHidden/>
                <w:sz w:val="24"/>
                <w:szCs w:val="24"/>
              </w:rPr>
              <w:t>4</w:t>
            </w:r>
            <w:r w:rsidR="003838CE" w:rsidRPr="003838CE">
              <w:rPr>
                <w:rFonts w:ascii="Times New Roman" w:hAnsi="Times New Roman"/>
                <w:b w:val="0"/>
                <w:webHidden/>
                <w:sz w:val="24"/>
                <w:szCs w:val="24"/>
              </w:rPr>
              <w:fldChar w:fldCharType="end"/>
            </w:r>
          </w:hyperlink>
        </w:p>
        <w:p w14:paraId="545B7199" w14:textId="77777777" w:rsidR="003838CE" w:rsidRPr="003838CE" w:rsidRDefault="000107F7">
          <w:pPr>
            <w:pStyle w:val="26"/>
            <w:rPr>
              <w:rFonts w:ascii="Times New Roman" w:eastAsiaTheme="minorEastAsia" w:hAnsi="Times New Roman"/>
              <w:noProof/>
              <w:szCs w:val="24"/>
            </w:rPr>
          </w:pPr>
          <w:hyperlink w:anchor="_Toc168310636" w:history="1">
            <w:r w:rsidR="003838CE" w:rsidRPr="003838CE">
              <w:rPr>
                <w:rStyle w:val="afc"/>
                <w:rFonts w:ascii="Times New Roman" w:hAnsi="Times New Roman"/>
                <w:noProof/>
                <w:szCs w:val="24"/>
              </w:rPr>
              <w:t>1.2.  Цели и задачи</w:t>
            </w:r>
            <w:r w:rsidR="003838CE" w:rsidRPr="003838CE">
              <w:rPr>
                <w:rFonts w:ascii="Times New Roman" w:hAnsi="Times New Roman"/>
                <w:noProof/>
                <w:webHidden/>
                <w:szCs w:val="24"/>
              </w:rPr>
              <w:tab/>
            </w:r>
            <w:r w:rsidR="003838CE" w:rsidRPr="003838CE">
              <w:rPr>
                <w:rFonts w:ascii="Times New Roman" w:hAnsi="Times New Roman"/>
                <w:noProof/>
                <w:webHidden/>
                <w:szCs w:val="24"/>
              </w:rPr>
              <w:fldChar w:fldCharType="begin"/>
            </w:r>
            <w:r w:rsidR="003838CE" w:rsidRPr="003838CE">
              <w:rPr>
                <w:rFonts w:ascii="Times New Roman" w:hAnsi="Times New Roman"/>
                <w:noProof/>
                <w:webHidden/>
                <w:szCs w:val="24"/>
              </w:rPr>
              <w:instrText xml:space="preserve"> PAGEREF _Toc168310636 \h </w:instrText>
            </w:r>
            <w:r w:rsidR="003838CE" w:rsidRPr="003838CE">
              <w:rPr>
                <w:rFonts w:ascii="Times New Roman" w:hAnsi="Times New Roman"/>
                <w:noProof/>
                <w:webHidden/>
                <w:szCs w:val="24"/>
              </w:rPr>
            </w:r>
            <w:r w:rsidR="003838CE" w:rsidRPr="003838CE">
              <w:rPr>
                <w:rFonts w:ascii="Times New Roman" w:hAnsi="Times New Roman"/>
                <w:noProof/>
                <w:webHidden/>
                <w:szCs w:val="24"/>
              </w:rPr>
              <w:fldChar w:fldCharType="separate"/>
            </w:r>
            <w:r w:rsidR="00713538">
              <w:rPr>
                <w:rFonts w:ascii="Times New Roman" w:hAnsi="Times New Roman"/>
                <w:noProof/>
                <w:webHidden/>
                <w:szCs w:val="24"/>
              </w:rPr>
              <w:t>4</w:t>
            </w:r>
            <w:r w:rsidR="003838CE" w:rsidRPr="003838CE">
              <w:rPr>
                <w:rFonts w:ascii="Times New Roman" w:hAnsi="Times New Roman"/>
                <w:noProof/>
                <w:webHidden/>
                <w:szCs w:val="24"/>
              </w:rPr>
              <w:fldChar w:fldCharType="end"/>
            </w:r>
          </w:hyperlink>
        </w:p>
        <w:p w14:paraId="5321DCF6" w14:textId="77777777" w:rsidR="003838CE" w:rsidRPr="003838CE" w:rsidRDefault="000107F7">
          <w:pPr>
            <w:pStyle w:val="26"/>
            <w:rPr>
              <w:rFonts w:ascii="Times New Roman" w:eastAsiaTheme="minorEastAsia" w:hAnsi="Times New Roman"/>
              <w:noProof/>
              <w:szCs w:val="24"/>
            </w:rPr>
          </w:pPr>
          <w:hyperlink w:anchor="_Toc168310637" w:history="1">
            <w:r w:rsidR="003838CE" w:rsidRPr="003838CE">
              <w:rPr>
                <w:rStyle w:val="afc"/>
                <w:rFonts w:ascii="Times New Roman" w:hAnsi="Times New Roman"/>
                <w:noProof/>
                <w:szCs w:val="24"/>
              </w:rPr>
              <w:t>1.3. Характеристики планируемого развития территории</w:t>
            </w:r>
            <w:r w:rsidR="003838CE" w:rsidRPr="003838CE">
              <w:rPr>
                <w:rFonts w:ascii="Times New Roman" w:hAnsi="Times New Roman"/>
                <w:noProof/>
                <w:webHidden/>
                <w:szCs w:val="24"/>
              </w:rPr>
              <w:tab/>
            </w:r>
            <w:r w:rsidR="003838CE" w:rsidRPr="003838CE">
              <w:rPr>
                <w:rFonts w:ascii="Times New Roman" w:hAnsi="Times New Roman"/>
                <w:noProof/>
                <w:webHidden/>
                <w:szCs w:val="24"/>
              </w:rPr>
              <w:fldChar w:fldCharType="begin"/>
            </w:r>
            <w:r w:rsidR="003838CE" w:rsidRPr="003838CE">
              <w:rPr>
                <w:rFonts w:ascii="Times New Roman" w:hAnsi="Times New Roman"/>
                <w:noProof/>
                <w:webHidden/>
                <w:szCs w:val="24"/>
              </w:rPr>
              <w:instrText xml:space="preserve"> PAGEREF _Toc168310637 \h </w:instrText>
            </w:r>
            <w:r w:rsidR="003838CE" w:rsidRPr="003838CE">
              <w:rPr>
                <w:rFonts w:ascii="Times New Roman" w:hAnsi="Times New Roman"/>
                <w:noProof/>
                <w:webHidden/>
                <w:szCs w:val="24"/>
              </w:rPr>
            </w:r>
            <w:r w:rsidR="003838CE" w:rsidRPr="003838CE">
              <w:rPr>
                <w:rFonts w:ascii="Times New Roman" w:hAnsi="Times New Roman"/>
                <w:noProof/>
                <w:webHidden/>
                <w:szCs w:val="24"/>
              </w:rPr>
              <w:fldChar w:fldCharType="separate"/>
            </w:r>
            <w:r w:rsidR="00713538">
              <w:rPr>
                <w:rFonts w:ascii="Times New Roman" w:hAnsi="Times New Roman"/>
                <w:noProof/>
                <w:webHidden/>
                <w:szCs w:val="24"/>
              </w:rPr>
              <w:t>4</w:t>
            </w:r>
            <w:r w:rsidR="003838CE" w:rsidRPr="003838CE">
              <w:rPr>
                <w:rFonts w:ascii="Times New Roman" w:hAnsi="Times New Roman"/>
                <w:noProof/>
                <w:webHidden/>
                <w:szCs w:val="24"/>
              </w:rPr>
              <w:fldChar w:fldCharType="end"/>
            </w:r>
          </w:hyperlink>
        </w:p>
        <w:p w14:paraId="5526B629" w14:textId="77777777" w:rsidR="003838CE" w:rsidRPr="003838CE" w:rsidRDefault="000107F7">
          <w:pPr>
            <w:pStyle w:val="26"/>
            <w:rPr>
              <w:rFonts w:ascii="Times New Roman" w:eastAsiaTheme="minorEastAsia" w:hAnsi="Times New Roman"/>
              <w:noProof/>
              <w:szCs w:val="24"/>
            </w:rPr>
          </w:pPr>
          <w:hyperlink w:anchor="_Toc168310638" w:history="1">
            <w:r w:rsidR="003838CE" w:rsidRPr="003838CE">
              <w:rPr>
                <w:rStyle w:val="afc"/>
                <w:rFonts w:ascii="Times New Roman" w:hAnsi="Times New Roman"/>
                <w:noProof/>
                <w:szCs w:val="24"/>
              </w:rPr>
              <w:t>1.4 ХАРАКТЕРИСТИКИ ПЛАНИРУЕМЫХ ОБЪЕКТОВ КАПИТАЛЬНОГО СТРОИТЕЛЬСТВА</w:t>
            </w:r>
            <w:r w:rsidR="003838CE" w:rsidRPr="003838CE">
              <w:rPr>
                <w:rFonts w:ascii="Times New Roman" w:hAnsi="Times New Roman"/>
                <w:noProof/>
                <w:webHidden/>
                <w:szCs w:val="24"/>
              </w:rPr>
              <w:tab/>
            </w:r>
            <w:r w:rsidR="003838CE" w:rsidRPr="003838CE">
              <w:rPr>
                <w:rFonts w:ascii="Times New Roman" w:hAnsi="Times New Roman"/>
                <w:noProof/>
                <w:webHidden/>
                <w:szCs w:val="24"/>
              </w:rPr>
              <w:fldChar w:fldCharType="begin"/>
            </w:r>
            <w:r w:rsidR="003838CE" w:rsidRPr="003838CE">
              <w:rPr>
                <w:rFonts w:ascii="Times New Roman" w:hAnsi="Times New Roman"/>
                <w:noProof/>
                <w:webHidden/>
                <w:szCs w:val="24"/>
              </w:rPr>
              <w:instrText xml:space="preserve"> PAGEREF _Toc168310638 \h </w:instrText>
            </w:r>
            <w:r w:rsidR="003838CE" w:rsidRPr="003838CE">
              <w:rPr>
                <w:rFonts w:ascii="Times New Roman" w:hAnsi="Times New Roman"/>
                <w:noProof/>
                <w:webHidden/>
                <w:szCs w:val="24"/>
              </w:rPr>
            </w:r>
            <w:r w:rsidR="003838CE" w:rsidRPr="003838CE">
              <w:rPr>
                <w:rFonts w:ascii="Times New Roman" w:hAnsi="Times New Roman"/>
                <w:noProof/>
                <w:webHidden/>
                <w:szCs w:val="24"/>
              </w:rPr>
              <w:fldChar w:fldCharType="separate"/>
            </w:r>
            <w:r w:rsidR="00713538">
              <w:rPr>
                <w:rFonts w:ascii="Times New Roman" w:hAnsi="Times New Roman"/>
                <w:noProof/>
                <w:webHidden/>
                <w:szCs w:val="24"/>
              </w:rPr>
              <w:t>5</w:t>
            </w:r>
            <w:r w:rsidR="003838CE" w:rsidRPr="003838CE">
              <w:rPr>
                <w:rFonts w:ascii="Times New Roman" w:hAnsi="Times New Roman"/>
                <w:noProof/>
                <w:webHidden/>
                <w:szCs w:val="24"/>
              </w:rPr>
              <w:fldChar w:fldCharType="end"/>
            </w:r>
          </w:hyperlink>
        </w:p>
        <w:p w14:paraId="49273935" w14:textId="77777777" w:rsidR="003838CE" w:rsidRDefault="000107F7">
          <w:pPr>
            <w:pStyle w:val="1a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168310639" w:history="1">
            <w:r w:rsidR="003838CE" w:rsidRPr="003838CE">
              <w:rPr>
                <w:rStyle w:val="afc"/>
                <w:rFonts w:ascii="Times New Roman" w:hAnsi="Times New Roman"/>
                <w:b w:val="0"/>
                <w:sz w:val="24"/>
                <w:szCs w:val="24"/>
              </w:rPr>
              <w:t>Глава 2. ПОЛОЖЕНИЕ ОБ ОЧЕРЕДНОСТИ ПЛАНИРУЕМОГО РАЗВИТИЯ ТЕРРИТОРИИ.</w:t>
            </w:r>
            <w:r w:rsidR="003838CE" w:rsidRPr="003838CE">
              <w:rPr>
                <w:rFonts w:ascii="Times New Roman" w:hAnsi="Times New Roman"/>
                <w:b w:val="0"/>
                <w:webHidden/>
                <w:sz w:val="24"/>
                <w:szCs w:val="24"/>
              </w:rPr>
              <w:tab/>
            </w:r>
            <w:r w:rsidR="003838CE" w:rsidRPr="003838CE">
              <w:rPr>
                <w:rFonts w:ascii="Times New Roman" w:hAnsi="Times New Roman"/>
                <w:b w:val="0"/>
                <w:webHidden/>
                <w:sz w:val="24"/>
                <w:szCs w:val="24"/>
              </w:rPr>
              <w:fldChar w:fldCharType="begin"/>
            </w:r>
            <w:r w:rsidR="003838CE" w:rsidRPr="003838CE">
              <w:rPr>
                <w:rFonts w:ascii="Times New Roman" w:hAnsi="Times New Roman"/>
                <w:b w:val="0"/>
                <w:webHidden/>
                <w:sz w:val="24"/>
                <w:szCs w:val="24"/>
              </w:rPr>
              <w:instrText xml:space="preserve"> PAGEREF _Toc168310639 \h </w:instrText>
            </w:r>
            <w:r w:rsidR="003838CE" w:rsidRPr="003838CE">
              <w:rPr>
                <w:rFonts w:ascii="Times New Roman" w:hAnsi="Times New Roman"/>
                <w:b w:val="0"/>
                <w:webHidden/>
                <w:sz w:val="24"/>
                <w:szCs w:val="24"/>
              </w:rPr>
            </w:r>
            <w:r w:rsidR="003838CE" w:rsidRPr="003838CE">
              <w:rPr>
                <w:rFonts w:ascii="Times New Roman" w:hAnsi="Times New Roman"/>
                <w:b w:val="0"/>
                <w:webHidden/>
                <w:sz w:val="24"/>
                <w:szCs w:val="24"/>
              </w:rPr>
              <w:fldChar w:fldCharType="separate"/>
            </w:r>
            <w:r w:rsidR="00713538">
              <w:rPr>
                <w:rFonts w:ascii="Times New Roman" w:hAnsi="Times New Roman"/>
                <w:b w:val="0"/>
                <w:webHidden/>
                <w:sz w:val="24"/>
                <w:szCs w:val="24"/>
              </w:rPr>
              <w:t>6</w:t>
            </w:r>
            <w:r w:rsidR="003838CE" w:rsidRPr="003838CE">
              <w:rPr>
                <w:rFonts w:ascii="Times New Roman" w:hAnsi="Times New Roman"/>
                <w:b w:val="0"/>
                <w:webHidden/>
                <w:sz w:val="24"/>
                <w:szCs w:val="24"/>
              </w:rPr>
              <w:fldChar w:fldCharType="end"/>
            </w:r>
          </w:hyperlink>
        </w:p>
        <w:p w14:paraId="187B6086" w14:textId="77777777" w:rsidR="007B450D" w:rsidRPr="00F940EF" w:rsidRDefault="0006304B" w:rsidP="0006304B">
          <w:pPr>
            <w:pStyle w:val="a6"/>
            <w:jc w:val="both"/>
            <w:rPr>
              <w:iCs/>
              <w:szCs w:val="24"/>
            </w:rPr>
          </w:pPr>
          <w:r w:rsidRPr="00F940EF">
            <w:rPr>
              <w:b w:val="0"/>
              <w:bCs/>
              <w:sz w:val="22"/>
              <w:szCs w:val="22"/>
            </w:rPr>
            <w:fldChar w:fldCharType="end"/>
          </w:r>
        </w:p>
      </w:sdtContent>
    </w:sdt>
    <w:p w14:paraId="5032C1C8" w14:textId="77777777" w:rsidR="001D39AC" w:rsidRPr="00F940EF" w:rsidRDefault="001D39AC" w:rsidP="0006304B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</w:rPr>
      </w:pPr>
    </w:p>
    <w:p w14:paraId="4640EBF9" w14:textId="77777777" w:rsidR="007B1A85" w:rsidRPr="00F940EF" w:rsidRDefault="007B1A85" w:rsidP="007B1A85">
      <w:pPr>
        <w:pStyle w:val="1a"/>
        <w:rPr>
          <w:rFonts w:ascii="Times New Roman" w:hAnsi="Times New Roman"/>
          <w:sz w:val="24"/>
          <w:szCs w:val="24"/>
        </w:rPr>
      </w:pPr>
    </w:p>
    <w:p w14:paraId="43A992E3" w14:textId="77777777" w:rsidR="007B1A85" w:rsidRPr="00F940EF" w:rsidRDefault="007B1A85" w:rsidP="007B1A85">
      <w:pPr>
        <w:spacing w:line="240" w:lineRule="auto"/>
        <w:rPr>
          <w:rFonts w:ascii="Times New Roman" w:hAnsi="Times New Roman"/>
          <w:szCs w:val="24"/>
        </w:rPr>
      </w:pPr>
    </w:p>
    <w:p w14:paraId="5B74E9BA" w14:textId="77777777" w:rsidR="007B1A85" w:rsidRPr="00F940EF" w:rsidRDefault="007B1A85" w:rsidP="007B1A85">
      <w:pPr>
        <w:rPr>
          <w:rFonts w:ascii="Times New Roman" w:hAnsi="Times New Roman"/>
          <w:szCs w:val="24"/>
        </w:rPr>
      </w:pPr>
    </w:p>
    <w:p w14:paraId="2F37678D" w14:textId="77777777" w:rsidR="009806E0" w:rsidRPr="00F940EF" w:rsidRDefault="009806E0" w:rsidP="007B1A85">
      <w:pPr>
        <w:rPr>
          <w:rFonts w:ascii="Times New Roman" w:hAnsi="Times New Roman"/>
          <w:szCs w:val="24"/>
        </w:rPr>
      </w:pPr>
    </w:p>
    <w:p w14:paraId="7B8C6409" w14:textId="77777777" w:rsidR="007B450D" w:rsidRPr="00F940EF" w:rsidRDefault="007B450D" w:rsidP="007B1A85">
      <w:pPr>
        <w:rPr>
          <w:rFonts w:ascii="Times New Roman" w:hAnsi="Times New Roman"/>
          <w:szCs w:val="24"/>
        </w:rPr>
      </w:pPr>
    </w:p>
    <w:p w14:paraId="53E6A8FA" w14:textId="77777777" w:rsidR="007B450D" w:rsidRPr="00F940EF" w:rsidRDefault="007B450D" w:rsidP="007B1A85">
      <w:pPr>
        <w:rPr>
          <w:rFonts w:ascii="Times New Roman" w:hAnsi="Times New Roman"/>
          <w:szCs w:val="24"/>
        </w:rPr>
      </w:pPr>
    </w:p>
    <w:p w14:paraId="52ED5476" w14:textId="77777777" w:rsidR="00C13C35" w:rsidRPr="00F940EF" w:rsidRDefault="00C13C35" w:rsidP="007B1A85">
      <w:pPr>
        <w:rPr>
          <w:rFonts w:ascii="Times New Roman" w:hAnsi="Times New Roman"/>
          <w:szCs w:val="24"/>
        </w:rPr>
      </w:pPr>
    </w:p>
    <w:p w14:paraId="75CE244E" w14:textId="77777777" w:rsidR="007B450D" w:rsidRDefault="007B450D" w:rsidP="007B1A85">
      <w:pPr>
        <w:rPr>
          <w:rFonts w:ascii="Times New Roman" w:hAnsi="Times New Roman"/>
          <w:szCs w:val="24"/>
        </w:rPr>
      </w:pPr>
    </w:p>
    <w:p w14:paraId="0053C4B1" w14:textId="77777777" w:rsidR="002606F0" w:rsidRPr="00F940EF" w:rsidRDefault="002606F0" w:rsidP="007B1A85">
      <w:pPr>
        <w:rPr>
          <w:rFonts w:ascii="Times New Roman" w:hAnsi="Times New Roman"/>
          <w:szCs w:val="24"/>
        </w:rPr>
      </w:pPr>
    </w:p>
    <w:p w14:paraId="28AD739F" w14:textId="77777777" w:rsidR="007B450D" w:rsidRDefault="007B450D" w:rsidP="007B1A85">
      <w:pPr>
        <w:rPr>
          <w:rFonts w:ascii="Times New Roman" w:hAnsi="Times New Roman"/>
          <w:szCs w:val="24"/>
        </w:rPr>
      </w:pPr>
    </w:p>
    <w:p w14:paraId="213972E2" w14:textId="77777777" w:rsidR="007B27ED" w:rsidRDefault="007B27ED" w:rsidP="007B1A85">
      <w:pPr>
        <w:rPr>
          <w:rFonts w:ascii="Times New Roman" w:hAnsi="Times New Roman"/>
          <w:szCs w:val="24"/>
        </w:rPr>
      </w:pPr>
    </w:p>
    <w:p w14:paraId="4D3091D3" w14:textId="77777777" w:rsidR="003838CE" w:rsidRDefault="003838CE" w:rsidP="007B1A85">
      <w:pPr>
        <w:rPr>
          <w:rFonts w:ascii="Times New Roman" w:hAnsi="Times New Roman"/>
          <w:szCs w:val="24"/>
        </w:rPr>
      </w:pPr>
    </w:p>
    <w:p w14:paraId="5B573CF1" w14:textId="77777777" w:rsidR="003838CE" w:rsidRDefault="003838CE" w:rsidP="007B1A85">
      <w:pPr>
        <w:rPr>
          <w:rFonts w:ascii="Times New Roman" w:hAnsi="Times New Roman"/>
          <w:szCs w:val="24"/>
        </w:rPr>
      </w:pPr>
    </w:p>
    <w:p w14:paraId="3CC9DBF8" w14:textId="77777777" w:rsidR="003838CE" w:rsidRDefault="003838CE" w:rsidP="007B1A85">
      <w:pPr>
        <w:rPr>
          <w:rFonts w:ascii="Times New Roman" w:hAnsi="Times New Roman"/>
          <w:szCs w:val="24"/>
        </w:rPr>
      </w:pPr>
    </w:p>
    <w:p w14:paraId="27087A95" w14:textId="77777777" w:rsidR="003838CE" w:rsidRDefault="003838CE" w:rsidP="007B1A85">
      <w:pPr>
        <w:rPr>
          <w:rFonts w:ascii="Times New Roman" w:hAnsi="Times New Roman"/>
          <w:szCs w:val="24"/>
        </w:rPr>
      </w:pPr>
    </w:p>
    <w:p w14:paraId="33F8FAFB" w14:textId="77777777" w:rsidR="007B27ED" w:rsidRDefault="007B27ED" w:rsidP="007B1A85">
      <w:pPr>
        <w:rPr>
          <w:rFonts w:ascii="Times New Roman" w:hAnsi="Times New Roman"/>
          <w:szCs w:val="24"/>
        </w:rPr>
      </w:pPr>
    </w:p>
    <w:p w14:paraId="71C12F78" w14:textId="77777777" w:rsidR="007B27ED" w:rsidRDefault="007B27ED" w:rsidP="007B1A85">
      <w:pPr>
        <w:rPr>
          <w:rFonts w:ascii="Times New Roman" w:hAnsi="Times New Roman"/>
          <w:szCs w:val="24"/>
        </w:rPr>
      </w:pPr>
    </w:p>
    <w:p w14:paraId="1B4708F4" w14:textId="77777777" w:rsidR="007B27ED" w:rsidRPr="00F940EF" w:rsidRDefault="007B27ED" w:rsidP="007B1A85">
      <w:pPr>
        <w:rPr>
          <w:rFonts w:ascii="Times New Roman" w:hAnsi="Times New Roman"/>
          <w:szCs w:val="24"/>
        </w:rPr>
      </w:pPr>
    </w:p>
    <w:p w14:paraId="0F2F43F2" w14:textId="77777777" w:rsidR="00F82F87" w:rsidRPr="00F940EF" w:rsidRDefault="00664D94" w:rsidP="00F82F87">
      <w:pPr>
        <w:pStyle w:val="1"/>
        <w:rPr>
          <w:b/>
        </w:rPr>
      </w:pPr>
      <w:bookmarkStart w:id="1" w:name="_Toc519861537"/>
      <w:bookmarkStart w:id="2" w:name="_Toc526764083"/>
      <w:bookmarkStart w:id="3" w:name="_Toc55487774"/>
      <w:bookmarkStart w:id="4" w:name="_Toc168310634"/>
      <w:r w:rsidRPr="008D7B7F">
        <w:lastRenderedPageBreak/>
        <w:t>ГЛАВА</w:t>
      </w:r>
      <w:r w:rsidR="00F82F87" w:rsidRPr="008D7B7F">
        <w:t xml:space="preserve"> 1. </w:t>
      </w:r>
      <w:bookmarkEnd w:id="1"/>
      <w:bookmarkEnd w:id="2"/>
      <w:r w:rsidR="00F82F87" w:rsidRPr="008D7B7F">
        <w:t>ПОЛОЖЕНИЯ</w:t>
      </w:r>
      <w:r w:rsidR="00F82F87" w:rsidRPr="00F940EF">
        <w:t xml:space="preserve"> О ХАРАКТЕРИСТИКАХ ПЛАНИРУЕМОГО РАЗВИТИЯ ТЕРРИТОРИИ</w:t>
      </w:r>
      <w:bookmarkEnd w:id="3"/>
      <w:bookmarkEnd w:id="4"/>
    </w:p>
    <w:p w14:paraId="234E6372" w14:textId="77777777" w:rsidR="00F82F87" w:rsidRPr="00F940EF" w:rsidRDefault="00F82F87" w:rsidP="00C215D4">
      <w:pPr>
        <w:pStyle w:val="JetsStyle"/>
      </w:pPr>
    </w:p>
    <w:p w14:paraId="1149DFAA" w14:textId="77777777" w:rsidR="00A8601E" w:rsidRDefault="00F82F87" w:rsidP="00A8601E">
      <w:pPr>
        <w:pStyle w:val="1"/>
      </w:pPr>
      <w:bookmarkStart w:id="5" w:name="_Toc168310635"/>
      <w:r w:rsidRPr="00F940EF">
        <w:t>1.</w:t>
      </w:r>
      <w:r w:rsidR="00761EC5">
        <w:t>1.</w:t>
      </w:r>
      <w:r w:rsidRPr="00F940EF">
        <w:t xml:space="preserve"> ОБЩИЕ ПОЛОЖЕНИЯ</w:t>
      </w:r>
      <w:bookmarkEnd w:id="5"/>
    </w:p>
    <w:p w14:paraId="5A1628AA" w14:textId="73F759FA" w:rsidR="00C215D4" w:rsidRPr="00F940EF" w:rsidRDefault="00C215D4" w:rsidP="00C215D4">
      <w:pPr>
        <w:shd w:val="clear" w:color="auto" w:fill="FFFFFF"/>
        <w:autoSpaceDE w:val="0"/>
        <w:autoSpaceDN w:val="0"/>
        <w:adjustRightInd w:val="0"/>
        <w:spacing w:line="360" w:lineRule="auto"/>
        <w:ind w:firstLine="851"/>
        <w:rPr>
          <w:rFonts w:ascii="Times New Roman" w:hAnsi="Times New Roman"/>
          <w:bCs/>
          <w:szCs w:val="24"/>
        </w:rPr>
      </w:pPr>
      <w:r w:rsidRPr="00C215D4">
        <w:rPr>
          <w:rFonts w:ascii="Times New Roman" w:hAnsi="Times New Roman"/>
          <w:bCs/>
          <w:szCs w:val="24"/>
        </w:rPr>
        <w:t xml:space="preserve">Документация по планировке территории разработана для территории площадью </w:t>
      </w:r>
      <w:r w:rsidR="00140F28">
        <w:rPr>
          <w:rFonts w:ascii="Times New Roman" w:hAnsi="Times New Roman"/>
          <w:bCs/>
          <w:szCs w:val="24"/>
        </w:rPr>
        <w:t>1,92</w:t>
      </w:r>
      <w:r>
        <w:rPr>
          <w:rFonts w:ascii="Times New Roman" w:hAnsi="Times New Roman"/>
          <w:bCs/>
          <w:szCs w:val="24"/>
        </w:rPr>
        <w:t xml:space="preserve"> </w:t>
      </w:r>
      <w:r w:rsidRPr="00C215D4">
        <w:rPr>
          <w:rFonts w:ascii="Times New Roman" w:hAnsi="Times New Roman"/>
          <w:bCs/>
          <w:szCs w:val="24"/>
        </w:rPr>
        <w:t>га.</w:t>
      </w:r>
    </w:p>
    <w:p w14:paraId="1F22EC88" w14:textId="77777777" w:rsidR="00A2658B" w:rsidRPr="00F940EF" w:rsidRDefault="00A2658B" w:rsidP="00A2658B">
      <w:pPr>
        <w:shd w:val="clear" w:color="auto" w:fill="FFFFFF"/>
        <w:autoSpaceDE w:val="0"/>
        <w:autoSpaceDN w:val="0"/>
        <w:adjustRightInd w:val="0"/>
        <w:spacing w:line="360" w:lineRule="auto"/>
        <w:ind w:firstLine="851"/>
        <w:rPr>
          <w:rFonts w:ascii="Times New Roman" w:hAnsi="Times New Roman"/>
          <w:bCs/>
          <w:szCs w:val="24"/>
        </w:rPr>
      </w:pPr>
    </w:p>
    <w:p w14:paraId="19D8F107" w14:textId="77777777" w:rsidR="007B1A85" w:rsidRDefault="00761EC5" w:rsidP="00E25C86">
      <w:pPr>
        <w:pStyle w:val="2"/>
        <w:ind w:left="0"/>
        <w:rPr>
          <w:rStyle w:val="20"/>
          <w:caps/>
        </w:rPr>
      </w:pPr>
      <w:bookmarkStart w:id="6" w:name="_Toc168310636"/>
      <w:r>
        <w:rPr>
          <w:rStyle w:val="20"/>
          <w:caps/>
          <w:lang w:val="ru-RU"/>
        </w:rPr>
        <w:t>1.</w:t>
      </w:r>
      <w:r w:rsidR="00CE303A">
        <w:rPr>
          <w:rStyle w:val="20"/>
          <w:caps/>
          <w:lang w:val="ru-RU"/>
        </w:rPr>
        <w:t xml:space="preserve">2. </w:t>
      </w:r>
      <w:r w:rsidR="0071629F" w:rsidRPr="00F940EF">
        <w:rPr>
          <w:rStyle w:val="20"/>
          <w:caps/>
        </w:rPr>
        <w:t xml:space="preserve"> </w:t>
      </w:r>
      <w:r w:rsidR="007B1A85" w:rsidRPr="00F940EF">
        <w:rPr>
          <w:rStyle w:val="20"/>
          <w:caps/>
        </w:rPr>
        <w:t>Цели и задачи</w:t>
      </w:r>
      <w:bookmarkEnd w:id="6"/>
      <w:r w:rsidR="007B1A85" w:rsidRPr="00F940EF">
        <w:rPr>
          <w:rStyle w:val="20"/>
          <w:caps/>
        </w:rPr>
        <w:t xml:space="preserve"> </w:t>
      </w:r>
    </w:p>
    <w:p w14:paraId="32A3684B" w14:textId="77777777" w:rsidR="00CE303A" w:rsidRPr="00CE303A" w:rsidRDefault="00CE303A" w:rsidP="00C215D4">
      <w:pPr>
        <w:spacing w:line="360" w:lineRule="auto"/>
        <w:ind w:firstLine="709"/>
        <w:rPr>
          <w:lang w:val="x-none" w:eastAsia="x-none"/>
        </w:rPr>
      </w:pPr>
    </w:p>
    <w:p w14:paraId="03C24701" w14:textId="27FAD9AE" w:rsidR="00C215D4" w:rsidRDefault="00C215D4" w:rsidP="00C03539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color w:val="000000"/>
          <w:szCs w:val="24"/>
        </w:rPr>
      </w:pPr>
      <w:r w:rsidRPr="00C215D4">
        <w:rPr>
          <w:rFonts w:ascii="Times New Roman" w:hAnsi="Times New Roman"/>
          <w:color w:val="000000"/>
          <w:szCs w:val="24"/>
        </w:rPr>
        <w:t>Документация по планировке территории</w:t>
      </w:r>
      <w:r>
        <w:rPr>
          <w:rFonts w:ascii="Times New Roman" w:hAnsi="Times New Roman"/>
          <w:color w:val="000000"/>
          <w:szCs w:val="24"/>
        </w:rPr>
        <w:t xml:space="preserve"> подготовлена ООО «МГП» </w:t>
      </w:r>
      <w:r w:rsidRPr="00C215D4">
        <w:rPr>
          <w:rFonts w:ascii="Times New Roman" w:hAnsi="Times New Roman"/>
          <w:color w:val="000000"/>
          <w:szCs w:val="24"/>
        </w:rPr>
        <w:t>в целях обеспечения устойчивого развития территории, установления</w:t>
      </w:r>
      <w:r>
        <w:rPr>
          <w:rFonts w:ascii="Times New Roman" w:hAnsi="Times New Roman"/>
          <w:color w:val="000000"/>
          <w:szCs w:val="24"/>
        </w:rPr>
        <w:t xml:space="preserve"> </w:t>
      </w:r>
      <w:r w:rsidRPr="00C215D4">
        <w:rPr>
          <w:rFonts w:ascii="Times New Roman" w:hAnsi="Times New Roman"/>
          <w:color w:val="000000"/>
          <w:szCs w:val="24"/>
        </w:rPr>
        <w:t>параметров планируемого развития элементов планировочной структуры, зон планируемого</w:t>
      </w:r>
      <w:r>
        <w:rPr>
          <w:rFonts w:ascii="Times New Roman" w:hAnsi="Times New Roman"/>
          <w:color w:val="000000"/>
          <w:szCs w:val="24"/>
        </w:rPr>
        <w:t xml:space="preserve"> </w:t>
      </w:r>
      <w:r w:rsidRPr="00C215D4">
        <w:rPr>
          <w:rFonts w:ascii="Times New Roman" w:hAnsi="Times New Roman"/>
          <w:color w:val="000000"/>
          <w:szCs w:val="24"/>
        </w:rPr>
        <w:t>размещения объектов капитального строительства</w:t>
      </w:r>
      <w:r w:rsidR="001078BD">
        <w:rPr>
          <w:rFonts w:ascii="Times New Roman" w:hAnsi="Times New Roman"/>
          <w:color w:val="000000"/>
          <w:szCs w:val="24"/>
        </w:rPr>
        <w:t>,</w:t>
      </w:r>
      <w:r w:rsidRPr="00C215D4">
        <w:rPr>
          <w:rFonts w:ascii="Times New Roman" w:hAnsi="Times New Roman"/>
          <w:color w:val="000000"/>
          <w:szCs w:val="24"/>
        </w:rPr>
        <w:t xml:space="preserve"> границ</w:t>
      </w:r>
      <w:r>
        <w:rPr>
          <w:rFonts w:ascii="Times New Roman" w:hAnsi="Times New Roman"/>
          <w:color w:val="000000"/>
          <w:szCs w:val="24"/>
        </w:rPr>
        <w:t xml:space="preserve"> </w:t>
      </w:r>
      <w:r w:rsidRPr="00C215D4">
        <w:rPr>
          <w:rFonts w:ascii="Times New Roman" w:hAnsi="Times New Roman"/>
          <w:color w:val="000000"/>
          <w:szCs w:val="24"/>
        </w:rPr>
        <w:t>земельных участков, предназначенных для строительства и размещения линейных объектов.</w:t>
      </w:r>
    </w:p>
    <w:p w14:paraId="4F2AAE81" w14:textId="77777777" w:rsidR="0071629F" w:rsidRPr="00F940EF" w:rsidRDefault="0071629F" w:rsidP="00E25C86">
      <w:pPr>
        <w:pStyle w:val="2"/>
        <w:ind w:left="0"/>
      </w:pPr>
      <w:bookmarkStart w:id="7" w:name="_Toc55487777"/>
      <w:bookmarkStart w:id="8" w:name="_Toc168310637"/>
      <w:r w:rsidRPr="00F940EF">
        <w:t>1.</w:t>
      </w:r>
      <w:r w:rsidR="00761EC5">
        <w:rPr>
          <w:lang w:val="ru-RU"/>
        </w:rPr>
        <w:t>3</w:t>
      </w:r>
      <w:r w:rsidRPr="00F940EF">
        <w:t>. Характеристики планируемого развития территории</w:t>
      </w:r>
      <w:bookmarkEnd w:id="7"/>
      <w:bookmarkEnd w:id="8"/>
    </w:p>
    <w:p w14:paraId="33756D18" w14:textId="77777777" w:rsidR="007B1A85" w:rsidRPr="00F940EF" w:rsidRDefault="007B1A85" w:rsidP="007B1A85">
      <w:pPr>
        <w:spacing w:line="240" w:lineRule="auto"/>
        <w:ind w:firstLine="709"/>
        <w:jc w:val="center"/>
        <w:rPr>
          <w:rFonts w:ascii="Times New Roman" w:hAnsi="Times New Roman"/>
          <w:b/>
          <w:szCs w:val="24"/>
        </w:rPr>
      </w:pPr>
    </w:p>
    <w:tbl>
      <w:tblPr>
        <w:tblW w:w="9314" w:type="dxa"/>
        <w:tblInd w:w="29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4820"/>
        <w:gridCol w:w="1840"/>
        <w:gridCol w:w="1950"/>
      </w:tblGrid>
      <w:tr w:rsidR="0059744A" w:rsidRPr="00FF1B47" w14:paraId="3FC70D73" w14:textId="77777777" w:rsidTr="0085158E">
        <w:trPr>
          <w:trHeight w:hRule="exact" w:val="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E71094" w14:textId="77777777" w:rsidR="0059744A" w:rsidRPr="001078BD" w:rsidRDefault="0059744A" w:rsidP="00CA5B55">
            <w:pPr>
              <w:pStyle w:val="55"/>
              <w:shd w:val="clear" w:color="auto" w:fill="auto"/>
              <w:spacing w:before="0" w:after="60" w:line="220" w:lineRule="exact"/>
              <w:ind w:right="280"/>
              <w:jc w:val="right"/>
              <w:rPr>
                <w:b/>
                <w:sz w:val="24"/>
                <w:szCs w:val="24"/>
              </w:rPr>
            </w:pPr>
            <w:r w:rsidRPr="001078BD">
              <w:rPr>
                <w:b/>
                <w:sz w:val="24"/>
                <w:szCs w:val="24"/>
              </w:rPr>
              <w:t>№</w:t>
            </w:r>
          </w:p>
          <w:p w14:paraId="4D73D5F5" w14:textId="77777777" w:rsidR="0059744A" w:rsidRPr="001078BD" w:rsidRDefault="0059744A" w:rsidP="00CA5B55">
            <w:pPr>
              <w:pStyle w:val="55"/>
              <w:shd w:val="clear" w:color="auto" w:fill="auto"/>
              <w:spacing w:after="0" w:line="220" w:lineRule="exact"/>
              <w:ind w:right="280"/>
              <w:jc w:val="right"/>
              <w:rPr>
                <w:b/>
                <w:sz w:val="24"/>
                <w:szCs w:val="24"/>
              </w:rPr>
            </w:pPr>
            <w:r w:rsidRPr="001078BD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E3E9D3" w14:textId="77777777" w:rsidR="0059744A" w:rsidRPr="001078BD" w:rsidRDefault="0059744A" w:rsidP="00CA5B55">
            <w:pPr>
              <w:pStyle w:val="55"/>
              <w:shd w:val="clear" w:color="auto" w:fill="auto"/>
              <w:spacing w:before="0" w:after="0" w:line="220" w:lineRule="exact"/>
              <w:ind w:left="220"/>
              <w:jc w:val="left"/>
              <w:rPr>
                <w:b/>
                <w:sz w:val="24"/>
                <w:szCs w:val="24"/>
              </w:rPr>
            </w:pPr>
            <w:r w:rsidRPr="001078BD">
              <w:rPr>
                <w:b/>
                <w:sz w:val="24"/>
                <w:szCs w:val="24"/>
              </w:rPr>
              <w:t>Наименование характеристики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8E2AFB" w14:textId="77777777" w:rsidR="0059744A" w:rsidRPr="001078BD" w:rsidRDefault="0059744A" w:rsidP="00CA5B55">
            <w:pPr>
              <w:pStyle w:val="55"/>
              <w:shd w:val="clear" w:color="auto" w:fill="auto"/>
              <w:spacing w:before="0" w:after="120" w:line="220" w:lineRule="exact"/>
              <w:jc w:val="center"/>
              <w:rPr>
                <w:b/>
                <w:sz w:val="24"/>
                <w:szCs w:val="24"/>
              </w:rPr>
            </w:pPr>
            <w:r w:rsidRPr="001078BD">
              <w:rPr>
                <w:b/>
                <w:sz w:val="24"/>
                <w:szCs w:val="24"/>
              </w:rPr>
              <w:t>Единицы</w:t>
            </w:r>
          </w:p>
          <w:p w14:paraId="0A13A53F" w14:textId="77777777" w:rsidR="0059744A" w:rsidRPr="001078BD" w:rsidRDefault="0059744A" w:rsidP="00CA5B55">
            <w:pPr>
              <w:pStyle w:val="55"/>
              <w:shd w:val="clear" w:color="auto" w:fill="auto"/>
              <w:spacing w:before="120" w:after="0" w:line="220" w:lineRule="exact"/>
              <w:jc w:val="center"/>
              <w:rPr>
                <w:b/>
                <w:sz w:val="24"/>
                <w:szCs w:val="24"/>
              </w:rPr>
            </w:pPr>
            <w:r w:rsidRPr="001078BD">
              <w:rPr>
                <w:b/>
                <w:sz w:val="24"/>
                <w:szCs w:val="24"/>
              </w:rPr>
              <w:t>измерения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B70EFF" w14:textId="77777777" w:rsidR="0059744A" w:rsidRPr="001078BD" w:rsidRDefault="0059744A" w:rsidP="00CA5B55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b/>
                <w:sz w:val="24"/>
                <w:szCs w:val="24"/>
              </w:rPr>
            </w:pPr>
            <w:r w:rsidRPr="001078BD">
              <w:rPr>
                <w:b/>
                <w:sz w:val="24"/>
                <w:szCs w:val="24"/>
              </w:rPr>
              <w:t>Примечание</w:t>
            </w:r>
          </w:p>
        </w:tc>
      </w:tr>
      <w:tr w:rsidR="0059744A" w:rsidRPr="00FF1B47" w14:paraId="547CE133" w14:textId="77777777" w:rsidTr="0085158E">
        <w:trPr>
          <w:trHeight w:hRule="exact" w:val="5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5BD330" w14:textId="77777777" w:rsidR="0059744A" w:rsidRPr="00FF1B47" w:rsidRDefault="0059744A" w:rsidP="00CA5B55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C1AD2F" w14:textId="77777777" w:rsidR="0059744A" w:rsidRPr="00FF1B47" w:rsidRDefault="0059744A" w:rsidP="0085158E">
            <w:pPr>
              <w:pStyle w:val="55"/>
              <w:shd w:val="clear" w:color="auto" w:fill="auto"/>
              <w:spacing w:before="0" w:after="0" w:line="280" w:lineRule="exact"/>
              <w:ind w:left="121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Площадь территории в границах разработки проекта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1DA842" w14:textId="77777777" w:rsidR="0059744A" w:rsidRPr="00FF1B47" w:rsidRDefault="0059744A" w:rsidP="00CA5B55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га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CCD10E" w14:textId="152E53FA" w:rsidR="0059744A" w:rsidRPr="00FF1B47" w:rsidRDefault="004D5EEE" w:rsidP="00CA5B55">
            <w:pPr>
              <w:pStyle w:val="55"/>
              <w:shd w:val="clear" w:color="auto" w:fill="auto"/>
              <w:spacing w:before="0" w:after="0" w:line="295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1,92</w:t>
            </w:r>
          </w:p>
        </w:tc>
      </w:tr>
      <w:tr w:rsidR="0059744A" w:rsidRPr="00FF1B47" w14:paraId="7849C0D2" w14:textId="77777777" w:rsidTr="0085158E">
        <w:trPr>
          <w:trHeight w:hRule="exact" w:val="5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D83692" w14:textId="77777777" w:rsidR="0059744A" w:rsidRPr="00FF1B47" w:rsidRDefault="0059744A" w:rsidP="00CA5B55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B25F18" w14:textId="27FA7743" w:rsidR="0059744A" w:rsidRPr="00FF1B47" w:rsidRDefault="0059744A" w:rsidP="0085158E">
            <w:pPr>
              <w:pStyle w:val="55"/>
              <w:shd w:val="clear" w:color="auto" w:fill="auto"/>
              <w:spacing w:before="0" w:after="0" w:line="280" w:lineRule="exact"/>
              <w:ind w:left="12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квартал</w:t>
            </w:r>
            <w:r w:rsidR="004D5EEE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в границах </w:t>
            </w:r>
            <w:r w:rsidR="004D5EEE">
              <w:rPr>
                <w:sz w:val="24"/>
                <w:szCs w:val="24"/>
              </w:rPr>
              <w:t>разработки проекта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F716AC" w14:textId="77777777" w:rsidR="0059744A" w:rsidRPr="00FF1B47" w:rsidRDefault="001078BD" w:rsidP="00CA5B55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FF1B47">
              <w:rPr>
                <w:sz w:val="24"/>
                <w:szCs w:val="24"/>
              </w:rPr>
              <w:t>ыс.</w:t>
            </w:r>
            <w:r>
              <w:rPr>
                <w:sz w:val="24"/>
                <w:szCs w:val="24"/>
              </w:rPr>
              <w:t xml:space="preserve"> </w:t>
            </w:r>
            <w:r w:rsidRPr="00FF1B47">
              <w:rPr>
                <w:sz w:val="24"/>
                <w:szCs w:val="24"/>
              </w:rPr>
              <w:t>кв.</w:t>
            </w:r>
            <w:r>
              <w:rPr>
                <w:sz w:val="24"/>
                <w:szCs w:val="24"/>
              </w:rPr>
              <w:t xml:space="preserve"> </w:t>
            </w:r>
            <w:r w:rsidRPr="00FF1B47">
              <w:rPr>
                <w:sz w:val="24"/>
                <w:szCs w:val="24"/>
              </w:rPr>
              <w:t>м.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2DC775" w14:textId="07140A1B" w:rsidR="0059744A" w:rsidRDefault="004D5EEE" w:rsidP="00CA5B55">
            <w:pPr>
              <w:pStyle w:val="55"/>
              <w:shd w:val="clear" w:color="auto" w:fill="auto"/>
              <w:spacing w:before="0" w:after="0" w:line="295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19,265</w:t>
            </w:r>
          </w:p>
        </w:tc>
      </w:tr>
      <w:tr w:rsidR="00803582" w:rsidRPr="00FF1B47" w14:paraId="726FA50A" w14:textId="77777777" w:rsidTr="0085158E">
        <w:trPr>
          <w:trHeight w:hRule="exact" w:val="9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AEB846" w14:textId="3AC214EB" w:rsidR="00803582" w:rsidRPr="00FF1B47" w:rsidRDefault="004D5EEE" w:rsidP="00803582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E030B1" w14:textId="3E0E5434" w:rsidR="00803582" w:rsidRPr="00FF1B47" w:rsidRDefault="00803582" w:rsidP="0085158E">
            <w:pPr>
              <w:pStyle w:val="55"/>
              <w:shd w:val="clear" w:color="auto" w:fill="auto"/>
              <w:spacing w:before="0" w:after="0" w:line="275" w:lineRule="exact"/>
              <w:ind w:left="121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Общая площадь, занятая под</w:t>
            </w:r>
            <w:r>
              <w:rPr>
                <w:sz w:val="24"/>
                <w:szCs w:val="24"/>
              </w:rPr>
              <w:t xml:space="preserve"> </w:t>
            </w:r>
            <w:r w:rsidRPr="00FF1B47">
              <w:rPr>
                <w:sz w:val="24"/>
                <w:szCs w:val="24"/>
              </w:rPr>
              <w:t>зданиями и сооружениями</w:t>
            </w:r>
            <w:r w:rsidR="0085158E">
              <w:rPr>
                <w:sz w:val="24"/>
                <w:szCs w:val="24"/>
              </w:rPr>
              <w:t xml:space="preserve"> </w:t>
            </w:r>
            <w:r w:rsidR="00FA1009">
              <w:rPr>
                <w:sz w:val="24"/>
                <w:szCs w:val="24"/>
              </w:rPr>
              <w:t>(площадь застройки)</w:t>
            </w:r>
          </w:p>
          <w:p w14:paraId="2EB8D948" w14:textId="77777777" w:rsidR="00803582" w:rsidRPr="00FF1B47" w:rsidRDefault="00803582" w:rsidP="0085158E">
            <w:pPr>
              <w:pStyle w:val="55"/>
              <w:shd w:val="clear" w:color="auto" w:fill="auto"/>
              <w:spacing w:before="0" w:after="0" w:line="275" w:lineRule="exact"/>
              <w:ind w:left="121"/>
              <w:jc w:val="left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7476FA" w14:textId="77777777" w:rsidR="00803582" w:rsidRPr="00FF1B47" w:rsidRDefault="00803582" w:rsidP="00803582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FF1B47">
              <w:rPr>
                <w:sz w:val="24"/>
                <w:szCs w:val="24"/>
              </w:rPr>
              <w:t>ыс.</w:t>
            </w:r>
            <w:r>
              <w:rPr>
                <w:sz w:val="24"/>
                <w:szCs w:val="24"/>
              </w:rPr>
              <w:t xml:space="preserve"> </w:t>
            </w:r>
            <w:r w:rsidRPr="00FF1B47">
              <w:rPr>
                <w:sz w:val="24"/>
                <w:szCs w:val="24"/>
              </w:rPr>
              <w:t>кв.</w:t>
            </w:r>
            <w:r>
              <w:rPr>
                <w:sz w:val="24"/>
                <w:szCs w:val="24"/>
              </w:rPr>
              <w:t xml:space="preserve"> </w:t>
            </w:r>
            <w:r w:rsidRPr="00FF1B47">
              <w:rPr>
                <w:sz w:val="24"/>
                <w:szCs w:val="24"/>
              </w:rPr>
              <w:t>м.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0503CE" w14:textId="319684FF" w:rsidR="00803582" w:rsidRPr="00FF1B47" w:rsidRDefault="00247926" w:rsidP="003812DD">
            <w:pPr>
              <w:pStyle w:val="55"/>
              <w:shd w:val="clear" w:color="auto" w:fill="auto"/>
              <w:spacing w:before="0" w:after="0" w:line="275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3,452</w:t>
            </w:r>
          </w:p>
        </w:tc>
      </w:tr>
      <w:tr w:rsidR="00803582" w:rsidRPr="00FF1B47" w14:paraId="30ABE251" w14:textId="77777777" w:rsidTr="0085158E">
        <w:trPr>
          <w:trHeight w:hRule="exact" w:val="90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1B5B1C" w14:textId="773BED2E" w:rsidR="00803582" w:rsidRPr="00FF1B47" w:rsidRDefault="00293424" w:rsidP="00803582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06A6E6" w14:textId="26F8521E" w:rsidR="00803582" w:rsidRPr="00FF1B47" w:rsidRDefault="00FA1009" w:rsidP="0085158E">
            <w:pPr>
              <w:pStyle w:val="55"/>
              <w:shd w:val="clear" w:color="auto" w:fill="auto"/>
              <w:spacing w:before="0" w:after="0" w:line="280" w:lineRule="exact"/>
              <w:ind w:left="121"/>
              <w:jc w:val="left"/>
              <w:rPr>
                <w:sz w:val="24"/>
                <w:szCs w:val="24"/>
              </w:rPr>
            </w:pPr>
            <w:r w:rsidRPr="00FA1009">
              <w:rPr>
                <w:sz w:val="24"/>
                <w:szCs w:val="24"/>
              </w:rPr>
              <w:t xml:space="preserve">Суммарная поэтажная площадь зданий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3DC190" w14:textId="77777777" w:rsidR="00803582" w:rsidRPr="00FF1B47" w:rsidRDefault="00803582" w:rsidP="00803582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тыс.</w:t>
            </w:r>
            <w:r>
              <w:rPr>
                <w:sz w:val="24"/>
                <w:szCs w:val="24"/>
              </w:rPr>
              <w:t xml:space="preserve"> </w:t>
            </w:r>
            <w:r w:rsidRPr="00FF1B47">
              <w:rPr>
                <w:sz w:val="24"/>
                <w:szCs w:val="24"/>
              </w:rPr>
              <w:t>кв.</w:t>
            </w:r>
            <w:r>
              <w:rPr>
                <w:sz w:val="24"/>
                <w:szCs w:val="24"/>
              </w:rPr>
              <w:t xml:space="preserve"> </w:t>
            </w:r>
            <w:r w:rsidRPr="00FF1B47">
              <w:rPr>
                <w:sz w:val="24"/>
                <w:szCs w:val="24"/>
              </w:rPr>
              <w:t>м.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377C65" w14:textId="450B4B80" w:rsidR="00803582" w:rsidRPr="00FF1B47" w:rsidRDefault="00FA1009" w:rsidP="00247926">
            <w:pPr>
              <w:pStyle w:val="55"/>
              <w:shd w:val="clear" w:color="auto" w:fill="auto"/>
              <w:spacing w:before="0" w:after="0" w:line="275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</w:t>
            </w:r>
            <w:r w:rsidR="00247926">
              <w:rPr>
                <w:sz w:val="24"/>
                <w:szCs w:val="24"/>
              </w:rPr>
              <w:t>464</w:t>
            </w:r>
          </w:p>
        </w:tc>
      </w:tr>
      <w:tr w:rsidR="00293424" w:rsidRPr="00FF1B47" w14:paraId="5852F9C4" w14:textId="77777777" w:rsidTr="0085158E">
        <w:trPr>
          <w:trHeight w:hRule="exact" w:val="90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B75F92" w14:textId="112E6F74" w:rsidR="00293424" w:rsidRDefault="00293424" w:rsidP="00803582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DA3257" w14:textId="04BC611B" w:rsidR="00293424" w:rsidRPr="00FF1B47" w:rsidRDefault="00293424" w:rsidP="0085158E">
            <w:pPr>
              <w:pStyle w:val="55"/>
              <w:shd w:val="clear" w:color="auto" w:fill="auto"/>
              <w:spacing w:before="0" w:after="0" w:line="280" w:lineRule="exact"/>
              <w:ind w:left="12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Коэффициент застройки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CA0653" w14:textId="0A7F69F6" w:rsidR="00293424" w:rsidRPr="00FF1B47" w:rsidRDefault="00EC4666" w:rsidP="00803582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618C60" w14:textId="6FAC4C82" w:rsidR="00293424" w:rsidRDefault="00EC4666" w:rsidP="00C44D96">
            <w:pPr>
              <w:pStyle w:val="55"/>
              <w:shd w:val="clear" w:color="auto" w:fill="auto"/>
              <w:spacing w:before="0" w:after="0" w:line="275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  <w:r w:rsidR="00FA1009">
              <w:rPr>
                <w:sz w:val="24"/>
                <w:szCs w:val="24"/>
              </w:rPr>
              <w:t>8</w:t>
            </w:r>
          </w:p>
        </w:tc>
      </w:tr>
      <w:tr w:rsidR="00293424" w:rsidRPr="00FF1B47" w14:paraId="768469F6" w14:textId="77777777" w:rsidTr="0085158E">
        <w:trPr>
          <w:trHeight w:hRule="exact" w:val="90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4AC25D" w14:textId="3D7661A6" w:rsidR="00293424" w:rsidRDefault="00293424" w:rsidP="00803582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0F1EC3" w14:textId="6E8A098E" w:rsidR="00293424" w:rsidRPr="00FF1B47" w:rsidRDefault="00293424" w:rsidP="0085158E">
            <w:pPr>
              <w:pStyle w:val="55"/>
              <w:shd w:val="clear" w:color="auto" w:fill="auto"/>
              <w:spacing w:before="0" w:after="0" w:line="280" w:lineRule="exact"/>
              <w:ind w:left="12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Коэффициент плотности застройки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1BE26D" w14:textId="5510AE20" w:rsidR="00293424" w:rsidRPr="00FF1B47" w:rsidRDefault="00EC4666" w:rsidP="00803582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CA434A" w14:textId="743EAEF3" w:rsidR="00293424" w:rsidRDefault="00EC4666" w:rsidP="00C44D96">
            <w:pPr>
              <w:pStyle w:val="55"/>
              <w:shd w:val="clear" w:color="auto" w:fill="auto"/>
              <w:spacing w:before="0" w:after="0" w:line="275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FA1009">
              <w:rPr>
                <w:sz w:val="24"/>
                <w:szCs w:val="24"/>
              </w:rPr>
              <w:t>34</w:t>
            </w:r>
          </w:p>
        </w:tc>
      </w:tr>
      <w:tr w:rsidR="00803582" w:rsidRPr="00FF1B47" w14:paraId="5B9A70A0" w14:textId="77777777" w:rsidTr="0085158E">
        <w:trPr>
          <w:trHeight w:hRule="exact" w:val="7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161D09" w14:textId="1756DF1A" w:rsidR="00803582" w:rsidRPr="00855955" w:rsidRDefault="00293424" w:rsidP="00803582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64B36A" w14:textId="77777777" w:rsidR="00803582" w:rsidRPr="006C2D20" w:rsidRDefault="00803582" w:rsidP="0085158E">
            <w:pPr>
              <w:spacing w:line="240" w:lineRule="auto"/>
              <w:ind w:left="121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Этажность проектируемых объектов, в том числе: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43DED9" w14:textId="77777777" w:rsidR="00803582" w:rsidRPr="00FF1B47" w:rsidRDefault="00803582" w:rsidP="00803582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C8EF8A" w14:textId="77777777" w:rsidR="00803582" w:rsidRDefault="00803582" w:rsidP="00803582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A72839" w:rsidRPr="00FF1B47" w14:paraId="4FC3715B" w14:textId="77777777" w:rsidTr="0085158E">
        <w:trPr>
          <w:trHeight w:hRule="exact" w:val="7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DF8EC1" w14:textId="77777777" w:rsidR="00A72839" w:rsidRDefault="00A72839" w:rsidP="00A72839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7459C7" w14:textId="324B2319" w:rsidR="00A72839" w:rsidRPr="007248E4" w:rsidRDefault="00A72839" w:rsidP="00A72839">
            <w:pPr>
              <w:spacing w:line="240" w:lineRule="auto"/>
              <w:ind w:left="121"/>
              <w:jc w:val="left"/>
              <w:rPr>
                <w:rFonts w:ascii="Times New Roman" w:hAnsi="Times New Roman"/>
                <w:szCs w:val="24"/>
              </w:rPr>
            </w:pPr>
            <w:r w:rsidRPr="008605A2">
              <w:rPr>
                <w:rFonts w:ascii="Times New Roman" w:hAnsi="Times New Roman"/>
                <w:szCs w:val="24"/>
              </w:rPr>
              <w:t xml:space="preserve">- </w:t>
            </w:r>
            <w:r w:rsidR="00F1180A">
              <w:rPr>
                <w:rFonts w:ascii="Times New Roman" w:hAnsi="Times New Roman"/>
                <w:szCs w:val="24"/>
              </w:rPr>
              <w:t>магазин</w:t>
            </w:r>
            <w:r w:rsidR="007248E4" w:rsidRPr="007248E4">
              <w:rPr>
                <w:rFonts w:ascii="Times New Roman" w:hAnsi="Times New Roman"/>
                <w:szCs w:val="24"/>
              </w:rPr>
              <w:t xml:space="preserve"> </w:t>
            </w:r>
            <w:r w:rsidR="001078BD">
              <w:rPr>
                <w:rFonts w:ascii="Times New Roman" w:hAnsi="Times New Roman"/>
                <w:szCs w:val="24"/>
              </w:rPr>
              <w:t xml:space="preserve">на </w:t>
            </w:r>
            <w:r w:rsidR="007248E4">
              <w:rPr>
                <w:rFonts w:ascii="Times New Roman" w:hAnsi="Times New Roman"/>
                <w:szCs w:val="24"/>
                <w:lang w:val="en-US"/>
              </w:rPr>
              <w:t>I</w:t>
            </w:r>
            <w:r w:rsidR="007248E4" w:rsidRPr="007248E4">
              <w:rPr>
                <w:rFonts w:ascii="Times New Roman" w:hAnsi="Times New Roman"/>
                <w:szCs w:val="24"/>
              </w:rPr>
              <w:t xml:space="preserve"> </w:t>
            </w:r>
            <w:r w:rsidR="007248E4">
              <w:rPr>
                <w:rFonts w:ascii="Times New Roman" w:hAnsi="Times New Roman"/>
                <w:szCs w:val="24"/>
              </w:rPr>
              <w:t>очеред</w:t>
            </w:r>
            <w:r w:rsidR="00F1180A">
              <w:rPr>
                <w:rFonts w:ascii="Times New Roman" w:hAnsi="Times New Roman"/>
                <w:szCs w:val="24"/>
              </w:rPr>
              <w:t>ь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A51511" w14:textId="77777777" w:rsidR="00A72839" w:rsidRPr="00FF1B47" w:rsidRDefault="001078BD" w:rsidP="00A72839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этажа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25E4B3" w14:textId="77777777" w:rsidR="00A72839" w:rsidRDefault="00A72839" w:rsidP="00A72839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A72839" w:rsidRPr="00FF1B47" w14:paraId="323130E5" w14:textId="77777777" w:rsidTr="008B27EA">
        <w:trPr>
          <w:trHeight w:hRule="exact" w:val="7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E09118" w14:textId="77777777" w:rsidR="00A72839" w:rsidRDefault="00A72839" w:rsidP="00A72839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2B01D0" w14:textId="4E0EFAC4" w:rsidR="00A72839" w:rsidRDefault="00A72839" w:rsidP="007248E4">
            <w:pPr>
              <w:spacing w:line="240" w:lineRule="auto"/>
              <w:ind w:left="121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- </w:t>
            </w:r>
            <w:r w:rsidR="00F1180A">
              <w:rPr>
                <w:rFonts w:ascii="Times New Roman" w:hAnsi="Times New Roman"/>
                <w:szCs w:val="24"/>
              </w:rPr>
              <w:t>контрольно-пропускной пункт</w:t>
            </w:r>
            <w:r w:rsidR="007248E4" w:rsidRPr="007248E4">
              <w:rPr>
                <w:rFonts w:ascii="Times New Roman" w:hAnsi="Times New Roman"/>
                <w:szCs w:val="24"/>
              </w:rPr>
              <w:t xml:space="preserve"> </w:t>
            </w:r>
            <w:r w:rsidR="001078BD">
              <w:rPr>
                <w:rFonts w:ascii="Times New Roman" w:hAnsi="Times New Roman"/>
                <w:szCs w:val="24"/>
              </w:rPr>
              <w:t xml:space="preserve">на </w:t>
            </w:r>
            <w:r w:rsidR="007248E4">
              <w:rPr>
                <w:rFonts w:ascii="Times New Roman" w:hAnsi="Times New Roman"/>
                <w:szCs w:val="24"/>
                <w:lang w:val="en-US"/>
              </w:rPr>
              <w:t>I</w:t>
            </w:r>
            <w:r w:rsidR="007248E4" w:rsidRPr="007248E4">
              <w:rPr>
                <w:rFonts w:ascii="Times New Roman" w:hAnsi="Times New Roman"/>
                <w:szCs w:val="24"/>
              </w:rPr>
              <w:t xml:space="preserve"> </w:t>
            </w:r>
            <w:r w:rsidR="007248E4">
              <w:rPr>
                <w:rFonts w:ascii="Times New Roman" w:hAnsi="Times New Roman"/>
                <w:szCs w:val="24"/>
              </w:rPr>
              <w:t>очеред</w:t>
            </w:r>
            <w:r w:rsidR="00F1180A">
              <w:rPr>
                <w:rFonts w:ascii="Times New Roman" w:hAnsi="Times New Roman"/>
                <w:szCs w:val="24"/>
              </w:rPr>
              <w:t>ь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F155F7" w14:textId="77777777" w:rsidR="00A72839" w:rsidRPr="00FF1B47" w:rsidRDefault="00A72839" w:rsidP="00A72839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8605A2">
              <w:rPr>
                <w:sz w:val="24"/>
                <w:szCs w:val="24"/>
              </w:rPr>
              <w:t>э</w:t>
            </w:r>
            <w:r w:rsidR="001078BD">
              <w:rPr>
                <w:sz w:val="24"/>
                <w:szCs w:val="24"/>
              </w:rPr>
              <w:t>тажа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7BB08E" w14:textId="2898217F" w:rsidR="00A72839" w:rsidRDefault="00F1180A" w:rsidP="00A72839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A72839" w:rsidRPr="00FF1B47" w14:paraId="2A70E79F" w14:textId="77777777" w:rsidTr="008B27EA">
        <w:trPr>
          <w:trHeight w:hRule="exact" w:val="7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2D9DF4" w14:textId="77777777" w:rsidR="00A72839" w:rsidRDefault="00A72839" w:rsidP="00A72839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116E8A" w14:textId="7CDEFDD4" w:rsidR="00A72839" w:rsidRPr="00F1180A" w:rsidRDefault="00A72839" w:rsidP="00A72839">
            <w:pPr>
              <w:spacing w:line="240" w:lineRule="auto"/>
              <w:ind w:left="121"/>
              <w:jc w:val="left"/>
              <w:rPr>
                <w:rFonts w:ascii="Times New Roman" w:hAnsi="Times New Roman"/>
                <w:szCs w:val="24"/>
              </w:rPr>
            </w:pPr>
            <w:r w:rsidRPr="008605A2">
              <w:rPr>
                <w:rFonts w:ascii="Times New Roman" w:hAnsi="Times New Roman"/>
                <w:szCs w:val="24"/>
              </w:rPr>
              <w:t xml:space="preserve">- </w:t>
            </w:r>
            <w:r>
              <w:rPr>
                <w:rFonts w:ascii="Times New Roman" w:hAnsi="Times New Roman"/>
                <w:szCs w:val="24"/>
              </w:rPr>
              <w:t>магазин</w:t>
            </w:r>
            <w:r w:rsidR="00F1180A">
              <w:rPr>
                <w:rFonts w:ascii="Times New Roman" w:hAnsi="Times New Roman"/>
                <w:szCs w:val="24"/>
              </w:rPr>
              <w:t>, пекарня</w:t>
            </w:r>
            <w:r w:rsidR="001078BD">
              <w:rPr>
                <w:rFonts w:ascii="Times New Roman" w:hAnsi="Times New Roman"/>
                <w:szCs w:val="24"/>
              </w:rPr>
              <w:t xml:space="preserve"> на</w:t>
            </w:r>
            <w:r w:rsidR="007248E4" w:rsidRPr="007248E4">
              <w:rPr>
                <w:rFonts w:ascii="Times New Roman" w:hAnsi="Times New Roman"/>
                <w:szCs w:val="24"/>
              </w:rPr>
              <w:t xml:space="preserve"> </w:t>
            </w:r>
            <w:r w:rsidR="00F1180A">
              <w:rPr>
                <w:rFonts w:ascii="Times New Roman" w:hAnsi="Times New Roman"/>
                <w:szCs w:val="24"/>
                <w:lang w:val="en-US"/>
              </w:rPr>
              <w:t>II</w:t>
            </w:r>
            <w:r w:rsidR="00F1180A" w:rsidRPr="00F1180A">
              <w:rPr>
                <w:rFonts w:ascii="Times New Roman" w:hAnsi="Times New Roman"/>
                <w:szCs w:val="24"/>
              </w:rPr>
              <w:t xml:space="preserve"> </w:t>
            </w:r>
            <w:r w:rsidR="007248E4">
              <w:rPr>
                <w:rFonts w:ascii="Times New Roman" w:hAnsi="Times New Roman"/>
                <w:szCs w:val="24"/>
              </w:rPr>
              <w:t>очеред</w:t>
            </w:r>
            <w:r w:rsidR="00F1180A">
              <w:rPr>
                <w:rFonts w:ascii="Times New Roman" w:hAnsi="Times New Roman"/>
                <w:szCs w:val="24"/>
              </w:rPr>
              <w:t>ь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CA4FE5" w14:textId="5B5CE5C9" w:rsidR="00A72839" w:rsidRDefault="001078BD" w:rsidP="00A72839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этаж</w:t>
            </w:r>
            <w:r w:rsidR="001F5CE1">
              <w:rPr>
                <w:sz w:val="24"/>
                <w:szCs w:val="24"/>
              </w:rPr>
              <w:t>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67BAAA" w14:textId="0AD115FF" w:rsidR="00A72839" w:rsidRDefault="00F1180A" w:rsidP="00A72839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A72839" w:rsidRPr="00FF1B47" w14:paraId="1A46CDFF" w14:textId="77777777" w:rsidTr="008B27EA">
        <w:trPr>
          <w:trHeight w:hRule="exact" w:val="7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728CC3" w14:textId="77777777" w:rsidR="00A72839" w:rsidRDefault="00A72839" w:rsidP="00A72839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8EF20C" w14:textId="4A5CB831" w:rsidR="00A72839" w:rsidRPr="00F1180A" w:rsidRDefault="00A72839" w:rsidP="007248E4">
            <w:pPr>
              <w:spacing w:line="240" w:lineRule="auto"/>
              <w:ind w:left="121"/>
              <w:jc w:val="left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</w:rPr>
              <w:t xml:space="preserve">- </w:t>
            </w:r>
            <w:r w:rsidR="00F1180A">
              <w:rPr>
                <w:rFonts w:ascii="Times New Roman" w:hAnsi="Times New Roman"/>
                <w:szCs w:val="24"/>
              </w:rPr>
              <w:t>гостиница</w:t>
            </w:r>
            <w:r w:rsidR="007248E4" w:rsidRPr="007248E4">
              <w:rPr>
                <w:rFonts w:ascii="Times New Roman" w:hAnsi="Times New Roman"/>
                <w:szCs w:val="24"/>
              </w:rPr>
              <w:t xml:space="preserve"> </w:t>
            </w:r>
            <w:r w:rsidR="001078BD">
              <w:rPr>
                <w:rFonts w:ascii="Times New Roman" w:hAnsi="Times New Roman"/>
                <w:szCs w:val="24"/>
              </w:rPr>
              <w:t xml:space="preserve">на </w:t>
            </w:r>
            <w:r w:rsidR="00F1180A">
              <w:rPr>
                <w:rFonts w:ascii="Times New Roman" w:hAnsi="Times New Roman"/>
                <w:szCs w:val="24"/>
                <w:lang w:val="en-US"/>
              </w:rPr>
              <w:t>II</w:t>
            </w:r>
            <w:r w:rsidR="007248E4">
              <w:rPr>
                <w:rFonts w:ascii="Times New Roman" w:hAnsi="Times New Roman"/>
                <w:szCs w:val="24"/>
                <w:lang w:val="en-US"/>
              </w:rPr>
              <w:t>I</w:t>
            </w:r>
            <w:r w:rsidR="007248E4" w:rsidRPr="007248E4">
              <w:rPr>
                <w:rFonts w:ascii="Times New Roman" w:hAnsi="Times New Roman"/>
                <w:szCs w:val="24"/>
              </w:rPr>
              <w:t xml:space="preserve"> </w:t>
            </w:r>
            <w:r w:rsidR="007248E4">
              <w:rPr>
                <w:rFonts w:ascii="Times New Roman" w:hAnsi="Times New Roman"/>
                <w:szCs w:val="24"/>
              </w:rPr>
              <w:t>очеред</w:t>
            </w:r>
            <w:r w:rsidR="00F1180A">
              <w:rPr>
                <w:rFonts w:ascii="Times New Roman" w:hAnsi="Times New Roman"/>
                <w:szCs w:val="24"/>
              </w:rPr>
              <w:t>ь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E8B511" w14:textId="64D3AEF6" w:rsidR="00A72839" w:rsidRDefault="00A72839" w:rsidP="00A72839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8605A2">
              <w:rPr>
                <w:sz w:val="24"/>
                <w:szCs w:val="24"/>
              </w:rPr>
              <w:t>этаж</w:t>
            </w:r>
            <w:r w:rsidR="001F5CE1">
              <w:rPr>
                <w:sz w:val="24"/>
                <w:szCs w:val="24"/>
              </w:rPr>
              <w:t>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7706A5" w14:textId="77E23652" w:rsidR="00A72839" w:rsidRDefault="00F1180A" w:rsidP="00A72839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A72839" w:rsidRPr="00FF1B47" w14:paraId="15AC194E" w14:textId="77777777" w:rsidTr="0085158E">
        <w:trPr>
          <w:trHeight w:hRule="exact" w:val="7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B39B24" w14:textId="3C6917E0" w:rsidR="00A72839" w:rsidRDefault="00293424" w:rsidP="00A72839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53B170" w14:textId="77777777" w:rsidR="00A72839" w:rsidRDefault="00A72839" w:rsidP="00A72839">
            <w:pPr>
              <w:spacing w:line="240" w:lineRule="auto"/>
              <w:ind w:left="121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Улично-дорожная сеть и транспортное обслуживание: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CAC4BF" w14:textId="77777777" w:rsidR="00A72839" w:rsidRDefault="00A72839" w:rsidP="00A72839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EA898F" w14:textId="77777777" w:rsidR="00A72839" w:rsidRDefault="00A72839" w:rsidP="00A72839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A72839" w:rsidRPr="00FF1B47" w14:paraId="1767C599" w14:textId="77777777" w:rsidTr="00941BA9">
        <w:trPr>
          <w:trHeight w:hRule="exact" w:val="7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537D76" w14:textId="77777777" w:rsidR="00A72839" w:rsidRDefault="00A72839" w:rsidP="00A72839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4C00CD37" w14:textId="77777777" w:rsidR="00A72839" w:rsidRDefault="00A72839" w:rsidP="00A72839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55CD9D68" w14:textId="77777777" w:rsidR="00A72839" w:rsidRDefault="00A72839" w:rsidP="00A72839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4C1C843C" w14:textId="77777777" w:rsidR="00A72839" w:rsidRDefault="00A72839" w:rsidP="00A72839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7D09C962" w14:textId="77777777" w:rsidR="00A72839" w:rsidRDefault="00A72839" w:rsidP="00A72839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7B7FC1C3" w14:textId="77777777" w:rsidR="00A72839" w:rsidRPr="00AD138B" w:rsidRDefault="00A72839" w:rsidP="00A72839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6F395E22" w14:textId="77777777" w:rsidR="00A72839" w:rsidRPr="00AD138B" w:rsidRDefault="00A72839" w:rsidP="00A72839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06DD27C8" w14:textId="77777777" w:rsidR="00A72839" w:rsidRPr="00AD138B" w:rsidRDefault="00A72839" w:rsidP="00A72839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6D4BC6A5" w14:textId="77777777" w:rsidR="00A72839" w:rsidRPr="00AD138B" w:rsidRDefault="00A72839" w:rsidP="00A72839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0F10A17A" w14:textId="77777777" w:rsidR="00A72839" w:rsidRPr="00AD138B" w:rsidRDefault="00A72839" w:rsidP="00A72839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0C0F90C7" w14:textId="77777777" w:rsidR="00A72839" w:rsidRPr="00AD138B" w:rsidRDefault="00A72839" w:rsidP="00A72839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4C31D266" w14:textId="77777777" w:rsidR="00A72839" w:rsidRPr="00AD138B" w:rsidRDefault="00A72839" w:rsidP="00A72839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623878" w14:textId="64D57BC5" w:rsidR="00A72839" w:rsidRPr="00DC45FA" w:rsidRDefault="00A72839" w:rsidP="00941BA9">
            <w:pPr>
              <w:pStyle w:val="55"/>
              <w:shd w:val="clear" w:color="auto" w:fill="auto"/>
              <w:tabs>
                <w:tab w:val="left" w:pos="135"/>
              </w:tabs>
              <w:spacing w:before="0" w:after="0" w:line="275" w:lineRule="exact"/>
              <w:ind w:left="121" w:right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078B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протяженность </w:t>
            </w:r>
            <w:r w:rsidR="00A372CE">
              <w:rPr>
                <w:sz w:val="24"/>
                <w:szCs w:val="24"/>
              </w:rPr>
              <w:t>проездов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1D3753" w14:textId="6360C7AF" w:rsidR="00A72839" w:rsidRPr="00AD138B" w:rsidRDefault="00A72839" w:rsidP="00A72839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E03BED" w14:textId="29050F48" w:rsidR="00A72839" w:rsidRPr="00AD138B" w:rsidRDefault="00A372CE" w:rsidP="00A72839">
            <w:pPr>
              <w:pStyle w:val="55"/>
              <w:shd w:val="clear" w:color="auto" w:fill="auto"/>
              <w:spacing w:before="0" w:after="0" w:line="240" w:lineRule="auto"/>
              <w:ind w:left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722</w:t>
            </w:r>
          </w:p>
        </w:tc>
      </w:tr>
      <w:tr w:rsidR="001078BD" w:rsidRPr="00FF1B47" w14:paraId="000BABC8" w14:textId="77777777" w:rsidTr="001078BD">
        <w:trPr>
          <w:trHeight w:hRule="exact" w:val="7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BD0057" w14:textId="77777777" w:rsidR="001078BD" w:rsidRDefault="001078BD" w:rsidP="001078BD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C2D73C" w14:textId="422816C5" w:rsidR="001078BD" w:rsidRPr="001078BD" w:rsidRDefault="001078BD" w:rsidP="001078BD">
            <w:pPr>
              <w:pStyle w:val="55"/>
              <w:shd w:val="clear" w:color="auto" w:fill="auto"/>
              <w:tabs>
                <w:tab w:val="left" w:pos="135"/>
              </w:tabs>
              <w:spacing w:before="0" w:after="0" w:line="275" w:lineRule="exact"/>
              <w:ind w:left="121" w:right="143"/>
              <w:jc w:val="left"/>
              <w:rPr>
                <w:sz w:val="24"/>
                <w:szCs w:val="24"/>
              </w:rPr>
            </w:pPr>
            <w:r w:rsidRPr="001078BD">
              <w:rPr>
                <w:sz w:val="24"/>
                <w:szCs w:val="24"/>
              </w:rPr>
              <w:t xml:space="preserve">- места для временного хранения автотранспорта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C7D32C" w14:textId="77777777" w:rsidR="001078BD" w:rsidRDefault="001078BD" w:rsidP="001078BD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proofErr w:type="spellStart"/>
            <w:r w:rsidRPr="001838FA">
              <w:t>машино</w:t>
            </w:r>
            <w:proofErr w:type="spellEnd"/>
            <w:r w:rsidRPr="001838FA">
              <w:t>-мест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CDF35" w14:textId="073D7E1D" w:rsidR="001078BD" w:rsidRDefault="00256486" w:rsidP="001078BD">
            <w:pPr>
              <w:pStyle w:val="55"/>
              <w:shd w:val="clear" w:color="auto" w:fill="auto"/>
              <w:spacing w:before="0" w:after="0" w:line="240" w:lineRule="auto"/>
              <w:ind w:left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</w:tr>
      <w:tr w:rsidR="001078BD" w:rsidRPr="00FF1B47" w14:paraId="4CCCF077" w14:textId="77777777" w:rsidTr="0085158E">
        <w:trPr>
          <w:trHeight w:hRule="exact" w:val="558"/>
        </w:trPr>
        <w:tc>
          <w:tcPr>
            <w:tcW w:w="9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B1C484" w14:textId="44C5F07C" w:rsidR="001078BD" w:rsidRPr="007248E4" w:rsidRDefault="001078BD" w:rsidP="001078BD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b/>
                <w:sz w:val="24"/>
                <w:szCs w:val="24"/>
              </w:rPr>
            </w:pPr>
            <w:r w:rsidRPr="003A108D">
              <w:rPr>
                <w:b/>
                <w:sz w:val="24"/>
                <w:szCs w:val="24"/>
              </w:rPr>
              <w:t>Нагрузки по инженерно-техническому обеспечению территории</w:t>
            </w:r>
            <w:r w:rsidRPr="007248E4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1078BD" w:rsidRPr="00FF1B47" w14:paraId="5B746A85" w14:textId="77777777" w:rsidTr="0036102A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31F060" w14:textId="5FF8F3FE" w:rsidR="001078BD" w:rsidRPr="00FF1B47" w:rsidRDefault="00293424" w:rsidP="0036102A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DF8957" w14:textId="77777777" w:rsidR="001078BD" w:rsidRPr="00FF1B47" w:rsidRDefault="001078BD" w:rsidP="0036102A">
            <w:pPr>
              <w:pStyle w:val="55"/>
              <w:shd w:val="clear" w:color="auto" w:fill="auto"/>
              <w:spacing w:before="0" w:after="0" w:line="220" w:lineRule="exact"/>
              <w:ind w:left="136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Водоснабжение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A488D4" w14:textId="77777777" w:rsidR="001078BD" w:rsidRPr="00F940EF" w:rsidRDefault="001078BD" w:rsidP="001078BD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560F0B">
              <w:rPr>
                <w:sz w:val="24"/>
                <w:szCs w:val="24"/>
                <w:lang w:eastAsia="ru-RU"/>
              </w:rPr>
              <w:t>м</w:t>
            </w:r>
            <w:r w:rsidRPr="00560F0B">
              <w:rPr>
                <w:sz w:val="24"/>
                <w:szCs w:val="24"/>
                <w:vertAlign w:val="superscript"/>
                <w:lang w:eastAsia="ru-RU"/>
              </w:rPr>
              <w:t>3</w:t>
            </w:r>
            <w:r w:rsidRPr="00560F0B">
              <w:rPr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1E5AA" w14:textId="64964806" w:rsidR="001078BD" w:rsidRPr="00744D1B" w:rsidRDefault="00934015" w:rsidP="001078BD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</w:pPr>
            <w:r>
              <w:rPr>
                <w:sz w:val="24"/>
                <w:szCs w:val="24"/>
              </w:rPr>
              <w:t>14,0</w:t>
            </w:r>
          </w:p>
        </w:tc>
      </w:tr>
      <w:tr w:rsidR="001078BD" w:rsidRPr="00FF1B47" w14:paraId="27961F36" w14:textId="77777777" w:rsidTr="0036102A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276043" w14:textId="00F896E1" w:rsidR="001078BD" w:rsidRPr="00FF1B47" w:rsidRDefault="00293424" w:rsidP="0036102A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A4AC0E" w14:textId="77777777" w:rsidR="001078BD" w:rsidRPr="00FF1B47" w:rsidRDefault="001078BD" w:rsidP="0036102A">
            <w:pPr>
              <w:pStyle w:val="55"/>
              <w:shd w:val="clear" w:color="auto" w:fill="auto"/>
              <w:spacing w:before="0" w:after="0" w:line="220" w:lineRule="exact"/>
              <w:ind w:left="13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695407" w14:textId="77777777" w:rsidR="001078BD" w:rsidRPr="00F940EF" w:rsidRDefault="001078BD" w:rsidP="001078BD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560F0B">
              <w:rPr>
                <w:sz w:val="24"/>
                <w:szCs w:val="24"/>
                <w:lang w:eastAsia="ru-RU"/>
              </w:rPr>
              <w:t>м</w:t>
            </w:r>
            <w:r w:rsidRPr="00560F0B">
              <w:rPr>
                <w:sz w:val="24"/>
                <w:szCs w:val="24"/>
                <w:vertAlign w:val="superscript"/>
                <w:lang w:eastAsia="ru-RU"/>
              </w:rPr>
              <w:t>3</w:t>
            </w:r>
            <w:r w:rsidRPr="00560F0B">
              <w:rPr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C95A32" w14:textId="70E7CA58" w:rsidR="001078BD" w:rsidRPr="00744D1B" w:rsidRDefault="00934015" w:rsidP="001078BD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</w:pPr>
            <w:r>
              <w:rPr>
                <w:sz w:val="24"/>
                <w:szCs w:val="24"/>
              </w:rPr>
              <w:t>14,0</w:t>
            </w:r>
          </w:p>
        </w:tc>
      </w:tr>
      <w:tr w:rsidR="001078BD" w:rsidRPr="00FF1B47" w14:paraId="4955EA74" w14:textId="77777777" w:rsidTr="0036102A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381570" w14:textId="13832BDD" w:rsidR="001078BD" w:rsidRPr="00FF1B47" w:rsidRDefault="00293424" w:rsidP="0036102A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9B33B8" w14:textId="77777777" w:rsidR="001078BD" w:rsidRPr="00FF1B47" w:rsidRDefault="001078BD" w:rsidP="0036102A">
            <w:pPr>
              <w:pStyle w:val="55"/>
              <w:shd w:val="clear" w:color="auto" w:fill="auto"/>
              <w:spacing w:before="0" w:after="0" w:line="220" w:lineRule="exact"/>
              <w:ind w:left="13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Теплоснабжение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1BDF01" w14:textId="5E2E44BA" w:rsidR="001078BD" w:rsidRPr="00F940EF" w:rsidRDefault="00475670" w:rsidP="001078BD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Cs w:val="24"/>
              </w:rPr>
              <w:t>МВт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46F5F0" w14:textId="362BEBD6" w:rsidR="001078BD" w:rsidRPr="00F940EF" w:rsidRDefault="00C47711" w:rsidP="001078BD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0,55</w:t>
            </w:r>
          </w:p>
        </w:tc>
      </w:tr>
      <w:tr w:rsidR="001078BD" w:rsidRPr="00FF1B47" w14:paraId="0AB474C5" w14:textId="77777777" w:rsidTr="0036102A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103E22" w14:textId="0576DBAE" w:rsidR="001078BD" w:rsidRPr="00FF1B47" w:rsidRDefault="00293424" w:rsidP="0036102A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2C579A" w14:textId="77777777" w:rsidR="001078BD" w:rsidRPr="00FF1B47" w:rsidRDefault="001078BD" w:rsidP="0036102A">
            <w:pPr>
              <w:pStyle w:val="55"/>
              <w:shd w:val="clear" w:color="auto" w:fill="auto"/>
              <w:spacing w:before="0" w:after="0" w:line="220" w:lineRule="exact"/>
              <w:ind w:left="136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2959BB" w14:textId="77777777" w:rsidR="001078BD" w:rsidRPr="00F940EF" w:rsidRDefault="001078BD" w:rsidP="001078BD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F940EF">
              <w:rPr>
                <w:sz w:val="24"/>
                <w:szCs w:val="24"/>
              </w:rPr>
              <w:t>м</w:t>
            </w:r>
            <w:r w:rsidRPr="00F940EF">
              <w:rPr>
                <w:sz w:val="24"/>
                <w:szCs w:val="24"/>
                <w:vertAlign w:val="superscript"/>
              </w:rPr>
              <w:t>3</w:t>
            </w:r>
            <w:r w:rsidRPr="00F940EF">
              <w:rPr>
                <w:sz w:val="24"/>
                <w:szCs w:val="24"/>
              </w:rPr>
              <w:t>/ч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643790" w14:textId="3D5E8131" w:rsidR="001078BD" w:rsidRPr="0074480C" w:rsidRDefault="00AD4208" w:rsidP="001078BD">
            <w:pPr>
              <w:spacing w:line="240" w:lineRule="auto"/>
              <w:ind w:left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69,3</w:t>
            </w:r>
          </w:p>
        </w:tc>
      </w:tr>
      <w:tr w:rsidR="0036102A" w:rsidRPr="00FF1B47" w14:paraId="7909548D" w14:textId="77777777" w:rsidTr="0036102A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F05ACB" w14:textId="285FF596" w:rsidR="0036102A" w:rsidRPr="00FF1B47" w:rsidRDefault="00293424" w:rsidP="0036102A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D8048C" w14:textId="77777777" w:rsidR="0036102A" w:rsidRPr="00FF1B47" w:rsidRDefault="0036102A" w:rsidP="0036102A">
            <w:pPr>
              <w:pStyle w:val="55"/>
              <w:shd w:val="clear" w:color="auto" w:fill="auto"/>
              <w:spacing w:before="0" w:after="0" w:line="220" w:lineRule="exact"/>
              <w:ind w:left="136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3350CA" w14:textId="77777777" w:rsidR="0036102A" w:rsidRPr="00F940EF" w:rsidRDefault="0036102A" w:rsidP="0036102A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F940EF">
              <w:rPr>
                <w:sz w:val="24"/>
                <w:szCs w:val="24"/>
              </w:rPr>
              <w:t>кВт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AF3ECE" w14:textId="1F9EB523" w:rsidR="0036102A" w:rsidRPr="00F940EF" w:rsidRDefault="009441BE" w:rsidP="0036102A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559,0</w:t>
            </w:r>
          </w:p>
        </w:tc>
      </w:tr>
      <w:tr w:rsidR="0036102A" w:rsidRPr="00FF1B47" w14:paraId="450B624B" w14:textId="77777777" w:rsidTr="0036102A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FD9EC1" w14:textId="08833361" w:rsidR="0036102A" w:rsidRPr="00FF1B47" w:rsidRDefault="00293424" w:rsidP="0036102A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C043EF" w14:textId="77777777" w:rsidR="0036102A" w:rsidRPr="00FF1B47" w:rsidRDefault="0036102A" w:rsidP="0036102A">
            <w:pPr>
              <w:pStyle w:val="55"/>
              <w:shd w:val="clear" w:color="auto" w:fill="auto"/>
              <w:spacing w:before="0" w:after="0" w:line="220" w:lineRule="exact"/>
              <w:ind w:left="136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Радиофикация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FAD800" w14:textId="77777777" w:rsidR="0036102A" w:rsidRPr="00F940EF" w:rsidRDefault="0036102A" w:rsidP="0036102A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F940EF">
              <w:rPr>
                <w:sz w:val="24"/>
                <w:szCs w:val="24"/>
              </w:rPr>
              <w:t>кол. радиоточек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D7055" w14:textId="0CEE5885" w:rsidR="0036102A" w:rsidRPr="00D0663C" w:rsidRDefault="00C03539" w:rsidP="0036102A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</w:tr>
      <w:tr w:rsidR="0036102A" w:rsidRPr="00FF1B47" w14:paraId="736C9249" w14:textId="77777777" w:rsidTr="0036102A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C6A2FF" w14:textId="16268619" w:rsidR="0036102A" w:rsidRPr="00FF1B47" w:rsidRDefault="00293424" w:rsidP="0036102A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6802FA" w14:textId="77777777" w:rsidR="0036102A" w:rsidRPr="00FF1B47" w:rsidRDefault="0036102A" w:rsidP="0036102A">
            <w:pPr>
              <w:pStyle w:val="55"/>
              <w:shd w:val="clear" w:color="auto" w:fill="auto"/>
              <w:spacing w:before="0" w:after="0" w:line="220" w:lineRule="exact"/>
              <w:ind w:left="136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Телефонизация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4711B5" w14:textId="77777777" w:rsidR="0036102A" w:rsidRPr="00F940EF" w:rsidRDefault="0036102A" w:rsidP="0036102A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F940EF">
              <w:rPr>
                <w:sz w:val="24"/>
                <w:szCs w:val="24"/>
              </w:rPr>
              <w:t>кол. номеров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7EFAEA" w14:textId="127184A8" w:rsidR="0036102A" w:rsidRPr="00D0663C" w:rsidRDefault="00C03539" w:rsidP="0036102A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6D2E42" w:rsidRPr="00FF1B47" w14:paraId="58612018" w14:textId="77777777" w:rsidTr="006D2E42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90E3F8" w14:textId="0B73DAE7" w:rsidR="006D2E42" w:rsidRPr="00FF1B47" w:rsidRDefault="006D2E42" w:rsidP="005169D3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8694B6" w14:textId="0BF8D0E5" w:rsidR="006D2E42" w:rsidRPr="00FF1B47" w:rsidRDefault="006D2E42" w:rsidP="005169D3">
            <w:pPr>
              <w:pStyle w:val="55"/>
              <w:shd w:val="clear" w:color="auto" w:fill="auto"/>
              <w:spacing w:before="0" w:after="0" w:line="220" w:lineRule="exact"/>
              <w:ind w:left="13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 на пожаротушение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03C801" w14:textId="45CCC69C" w:rsidR="006D2E42" w:rsidRPr="00F940EF" w:rsidRDefault="006D2E42" w:rsidP="005169D3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Pr="00560F0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с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1CCFEA" w14:textId="61A670D4" w:rsidR="006D2E42" w:rsidRPr="006D2E42" w:rsidRDefault="006D2E42" w:rsidP="005169D3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</w:tr>
      <w:tr w:rsidR="006D2E42" w:rsidRPr="00FF1B47" w14:paraId="5FA9CA17" w14:textId="77777777" w:rsidTr="006D2E42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191BA0" w14:textId="2F17B5E6" w:rsidR="006D2E42" w:rsidRPr="00FF1B47" w:rsidRDefault="006D2E42" w:rsidP="005169D3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4599F9" w14:textId="090F1377" w:rsidR="006D2E42" w:rsidRPr="00FF1B47" w:rsidRDefault="006D2E42" w:rsidP="005169D3">
            <w:pPr>
              <w:pStyle w:val="55"/>
              <w:shd w:val="clear" w:color="auto" w:fill="auto"/>
              <w:spacing w:before="0" w:after="0" w:line="220" w:lineRule="exact"/>
              <w:ind w:left="13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 поверхностных стоков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30BEED" w14:textId="254C1CF4" w:rsidR="006D2E42" w:rsidRPr="00F940EF" w:rsidRDefault="006D2E42" w:rsidP="005169D3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Pr="00560F0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с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938EE" w14:textId="2C5D3F50" w:rsidR="006D2E42" w:rsidRPr="006D2E42" w:rsidRDefault="006D2E42" w:rsidP="005169D3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153,0</w:t>
            </w:r>
          </w:p>
        </w:tc>
      </w:tr>
    </w:tbl>
    <w:p w14:paraId="2734EBF6" w14:textId="77777777" w:rsidR="006824C4" w:rsidRPr="00F940EF" w:rsidRDefault="006824C4" w:rsidP="007B1A85">
      <w:pPr>
        <w:spacing w:line="240" w:lineRule="auto"/>
        <w:ind w:firstLine="709"/>
        <w:jc w:val="center"/>
        <w:rPr>
          <w:rFonts w:ascii="Times New Roman" w:hAnsi="Times New Roman"/>
          <w:bCs/>
          <w:szCs w:val="24"/>
        </w:rPr>
      </w:pPr>
    </w:p>
    <w:p w14:paraId="344D1682" w14:textId="77777777" w:rsidR="007752D1" w:rsidRPr="00F940EF" w:rsidRDefault="007752D1" w:rsidP="00E25C86">
      <w:pPr>
        <w:pStyle w:val="2"/>
        <w:ind w:left="0"/>
      </w:pPr>
      <w:bookmarkStart w:id="9" w:name="_Toc61939656"/>
      <w:bookmarkStart w:id="10" w:name="_Toc168310638"/>
      <w:bookmarkStart w:id="11" w:name="_Toc526764458"/>
      <w:bookmarkStart w:id="12" w:name="_Toc532560374"/>
      <w:r w:rsidRPr="00F940EF">
        <w:t>1.</w:t>
      </w:r>
      <w:r w:rsidR="005F41B3">
        <w:rPr>
          <w:lang w:val="ru-RU"/>
        </w:rPr>
        <w:t>4</w:t>
      </w:r>
      <w:r w:rsidRPr="00F940EF">
        <w:t xml:space="preserve"> ХАРАКТЕРИСТИКИ ПЛАНИРУЕМЫХ ОБЪЕКТОВ КАПИТАЛЬНОГО СТРОИТЕЛЬСТВА</w:t>
      </w:r>
      <w:bookmarkEnd w:id="9"/>
      <w:bookmarkEnd w:id="10"/>
    </w:p>
    <w:p w14:paraId="0C654069" w14:textId="77777777" w:rsidR="007752D1" w:rsidRPr="00F940EF" w:rsidRDefault="007752D1" w:rsidP="007752D1">
      <w:pPr>
        <w:pStyle w:val="ae"/>
      </w:pPr>
    </w:p>
    <w:tbl>
      <w:tblPr>
        <w:tblStyle w:val="af1"/>
        <w:tblW w:w="9668" w:type="dxa"/>
        <w:tblInd w:w="250" w:type="dxa"/>
        <w:tblLook w:val="04A0" w:firstRow="1" w:lastRow="0" w:firstColumn="1" w:lastColumn="0" w:noHBand="0" w:noVBand="1"/>
      </w:tblPr>
      <w:tblGrid>
        <w:gridCol w:w="1546"/>
        <w:gridCol w:w="3724"/>
        <w:gridCol w:w="1401"/>
        <w:gridCol w:w="1478"/>
        <w:gridCol w:w="1519"/>
      </w:tblGrid>
      <w:tr w:rsidR="007752D1" w:rsidRPr="00F940EF" w14:paraId="656F5B26" w14:textId="77777777" w:rsidTr="007935EE">
        <w:tc>
          <w:tcPr>
            <w:tcW w:w="1546" w:type="dxa"/>
            <w:vAlign w:val="center"/>
          </w:tcPr>
          <w:p w14:paraId="2364C50D" w14:textId="75FABB5C" w:rsidR="007752D1" w:rsidRPr="002940C3" w:rsidRDefault="007752D1" w:rsidP="007752D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40C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="00A372CE">
              <w:rPr>
                <w:rFonts w:ascii="Times New Roman" w:hAnsi="Times New Roman"/>
                <w:b/>
                <w:sz w:val="24"/>
                <w:szCs w:val="24"/>
              </w:rPr>
              <w:t xml:space="preserve"> ОКС</w:t>
            </w:r>
          </w:p>
          <w:p w14:paraId="6BE85372" w14:textId="3CC0AD81" w:rsidR="007752D1" w:rsidRPr="002940C3" w:rsidRDefault="007752D1" w:rsidP="007752D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40C3">
              <w:rPr>
                <w:rFonts w:ascii="Times New Roman" w:hAnsi="Times New Roman"/>
                <w:b/>
                <w:sz w:val="24"/>
                <w:szCs w:val="24"/>
              </w:rPr>
              <w:t>по чертежу</w:t>
            </w:r>
            <w:r w:rsidR="00A372CE">
              <w:rPr>
                <w:rFonts w:ascii="Times New Roman" w:hAnsi="Times New Roman"/>
                <w:b/>
                <w:sz w:val="24"/>
                <w:szCs w:val="24"/>
              </w:rPr>
              <w:t xml:space="preserve"> планировки</w:t>
            </w:r>
            <w:r w:rsidRPr="002940C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724" w:type="dxa"/>
            <w:vAlign w:val="center"/>
          </w:tcPr>
          <w:p w14:paraId="4AD62071" w14:textId="77777777" w:rsidR="007752D1" w:rsidRPr="002940C3" w:rsidRDefault="007752D1" w:rsidP="007752D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40C3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01" w:type="dxa"/>
            <w:vAlign w:val="center"/>
          </w:tcPr>
          <w:p w14:paraId="13A77BC6" w14:textId="77777777" w:rsidR="007752D1" w:rsidRPr="002940C3" w:rsidRDefault="007752D1" w:rsidP="007752D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40C3">
              <w:rPr>
                <w:rFonts w:ascii="Times New Roman" w:hAnsi="Times New Roman"/>
                <w:b/>
                <w:sz w:val="24"/>
                <w:szCs w:val="24"/>
              </w:rPr>
              <w:t>Этажность</w:t>
            </w:r>
          </w:p>
        </w:tc>
        <w:tc>
          <w:tcPr>
            <w:tcW w:w="1478" w:type="dxa"/>
            <w:vAlign w:val="center"/>
          </w:tcPr>
          <w:p w14:paraId="1B4423EA" w14:textId="6E421D73" w:rsidR="007752D1" w:rsidRPr="002940C3" w:rsidRDefault="009232FF" w:rsidP="009232FF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Суммарная поэтажная </w:t>
            </w:r>
            <w:r w:rsidR="003812DD">
              <w:rPr>
                <w:rFonts w:ascii="Times New Roman" w:hAnsi="Times New Roman"/>
                <w:b/>
                <w:sz w:val="24"/>
                <w:szCs w:val="24"/>
              </w:rPr>
              <w:t>площадь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здани</w:t>
            </w:r>
            <w:r w:rsidR="007935EE">
              <w:rPr>
                <w:rFonts w:ascii="Times New Roman" w:hAnsi="Times New Roman"/>
                <w:b/>
                <w:sz w:val="24"/>
                <w:szCs w:val="24"/>
              </w:rPr>
              <w:t>й</w:t>
            </w:r>
            <w:r w:rsidR="007752D1" w:rsidRPr="002940C3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7752D1" w:rsidRPr="002940C3">
              <w:rPr>
                <w:rFonts w:ascii="Times New Roman" w:hAnsi="Times New Roman"/>
                <w:b/>
                <w:sz w:val="24"/>
                <w:szCs w:val="24"/>
              </w:rPr>
              <w:t>кв.м</w:t>
            </w:r>
            <w:proofErr w:type="spellEnd"/>
            <w:r w:rsidR="007752D1" w:rsidRPr="002940C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19" w:type="dxa"/>
            <w:vAlign w:val="center"/>
          </w:tcPr>
          <w:p w14:paraId="20227857" w14:textId="77777777" w:rsidR="007752D1" w:rsidRPr="002940C3" w:rsidRDefault="003812DD" w:rsidP="00F33407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Площадь застройки</w:t>
            </w:r>
            <w:r w:rsidR="007752D1" w:rsidRPr="002940C3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F33407" w:rsidRPr="002940C3">
              <w:rPr>
                <w:rFonts w:ascii="Times New Roman" w:hAnsi="Times New Roman"/>
                <w:b/>
                <w:sz w:val="24"/>
                <w:szCs w:val="24"/>
              </w:rPr>
              <w:t xml:space="preserve">кв. </w:t>
            </w:r>
            <w:r w:rsidR="007752D1" w:rsidRPr="002940C3">
              <w:rPr>
                <w:rFonts w:ascii="Times New Roman" w:hAnsi="Times New Roman"/>
                <w:b/>
                <w:sz w:val="24"/>
                <w:szCs w:val="24"/>
              </w:rPr>
              <w:t>м.</w:t>
            </w:r>
          </w:p>
        </w:tc>
      </w:tr>
      <w:tr w:rsidR="007752D1" w:rsidRPr="00F940EF" w14:paraId="5F2F1E0C" w14:textId="77777777" w:rsidTr="00C47711">
        <w:tc>
          <w:tcPr>
            <w:tcW w:w="1546" w:type="dxa"/>
            <w:vAlign w:val="center"/>
          </w:tcPr>
          <w:p w14:paraId="7C08ADD2" w14:textId="7B105907" w:rsidR="007752D1" w:rsidRPr="00A72839" w:rsidRDefault="00A372CE" w:rsidP="00C4771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724" w:type="dxa"/>
            <w:vAlign w:val="center"/>
          </w:tcPr>
          <w:p w14:paraId="74015C81" w14:textId="417EF0A9" w:rsidR="007752D1" w:rsidRPr="005835C8" w:rsidRDefault="00A372CE" w:rsidP="00C4771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Магазин</w:t>
            </w:r>
          </w:p>
        </w:tc>
        <w:tc>
          <w:tcPr>
            <w:tcW w:w="1401" w:type="dxa"/>
            <w:vAlign w:val="center"/>
          </w:tcPr>
          <w:p w14:paraId="7346AD95" w14:textId="3DE351C5" w:rsidR="007752D1" w:rsidRPr="005835C8" w:rsidRDefault="00A372CE" w:rsidP="00C4771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8" w:type="dxa"/>
            <w:vAlign w:val="center"/>
          </w:tcPr>
          <w:p w14:paraId="797E1C8B" w14:textId="16C84AB8" w:rsidR="007752D1" w:rsidRPr="00C27625" w:rsidRDefault="00A40BF0" w:rsidP="00C4771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1344</w:t>
            </w:r>
            <w:r w:rsidR="007935E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19" w:type="dxa"/>
            <w:vAlign w:val="center"/>
          </w:tcPr>
          <w:p w14:paraId="761A0497" w14:textId="5952D8DA" w:rsidR="007752D1" w:rsidRPr="00C27625" w:rsidRDefault="00A40BF0" w:rsidP="00C47711">
            <w:pPr>
              <w:pStyle w:val="afe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672</w:t>
            </w:r>
            <w:r w:rsidR="00A372C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232FF" w:rsidRPr="00F940EF" w14:paraId="029D3984" w14:textId="77777777" w:rsidTr="00C47711">
        <w:tc>
          <w:tcPr>
            <w:tcW w:w="1546" w:type="dxa"/>
            <w:vAlign w:val="center"/>
          </w:tcPr>
          <w:p w14:paraId="0400BCF6" w14:textId="4A6C89B1" w:rsidR="009232FF" w:rsidRDefault="007935EE" w:rsidP="00C4771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724" w:type="dxa"/>
            <w:vAlign w:val="center"/>
          </w:tcPr>
          <w:p w14:paraId="2B5DD56D" w14:textId="3DDB9496" w:rsidR="009232FF" w:rsidRDefault="007935EE" w:rsidP="00C4771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Контрольно-пропускной пункт</w:t>
            </w:r>
          </w:p>
        </w:tc>
        <w:tc>
          <w:tcPr>
            <w:tcW w:w="1401" w:type="dxa"/>
            <w:vAlign w:val="center"/>
          </w:tcPr>
          <w:p w14:paraId="49D188F2" w14:textId="2BE023CC" w:rsidR="009232FF" w:rsidRDefault="007935EE" w:rsidP="00C4771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8" w:type="dxa"/>
            <w:vAlign w:val="center"/>
          </w:tcPr>
          <w:p w14:paraId="067F774C" w14:textId="7197C440" w:rsidR="009232FF" w:rsidRDefault="007935EE" w:rsidP="00C4771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248,0</w:t>
            </w:r>
          </w:p>
        </w:tc>
        <w:tc>
          <w:tcPr>
            <w:tcW w:w="1519" w:type="dxa"/>
            <w:vAlign w:val="center"/>
          </w:tcPr>
          <w:p w14:paraId="631047BE" w14:textId="342F3713" w:rsidR="009232FF" w:rsidRDefault="007935EE" w:rsidP="00C47711">
            <w:pPr>
              <w:pStyle w:val="afe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248,0</w:t>
            </w:r>
          </w:p>
        </w:tc>
      </w:tr>
      <w:tr w:rsidR="007752D1" w:rsidRPr="00F940EF" w14:paraId="17739C3B" w14:textId="77777777" w:rsidTr="00C47711">
        <w:tc>
          <w:tcPr>
            <w:tcW w:w="1546" w:type="dxa"/>
            <w:vAlign w:val="center"/>
          </w:tcPr>
          <w:p w14:paraId="2DA0A2AE" w14:textId="6AF74B1B" w:rsidR="007752D1" w:rsidRPr="002940C3" w:rsidRDefault="00256486" w:rsidP="00C4771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724" w:type="dxa"/>
            <w:vAlign w:val="center"/>
          </w:tcPr>
          <w:p w14:paraId="068DAB68" w14:textId="120E9224" w:rsidR="007752D1" w:rsidRPr="002940C3" w:rsidRDefault="007935EE" w:rsidP="00C4771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Магазин, пекарня</w:t>
            </w:r>
          </w:p>
        </w:tc>
        <w:tc>
          <w:tcPr>
            <w:tcW w:w="1401" w:type="dxa"/>
            <w:vAlign w:val="center"/>
          </w:tcPr>
          <w:p w14:paraId="03F55F1F" w14:textId="540926C0" w:rsidR="007752D1" w:rsidRPr="002940C3" w:rsidRDefault="007935EE" w:rsidP="00C4771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8" w:type="dxa"/>
            <w:vAlign w:val="center"/>
          </w:tcPr>
          <w:p w14:paraId="774ECD6C" w14:textId="586720F7" w:rsidR="007752D1" w:rsidRPr="002940C3" w:rsidRDefault="007935EE" w:rsidP="00C4771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1800,0</w:t>
            </w:r>
          </w:p>
        </w:tc>
        <w:tc>
          <w:tcPr>
            <w:tcW w:w="1519" w:type="dxa"/>
            <w:vAlign w:val="center"/>
          </w:tcPr>
          <w:p w14:paraId="252BAC09" w14:textId="43C52B97" w:rsidR="007752D1" w:rsidRPr="002940C3" w:rsidRDefault="007935EE" w:rsidP="00C47711">
            <w:pPr>
              <w:pStyle w:val="afe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</w:tr>
      <w:tr w:rsidR="00F33407" w:rsidRPr="00F940EF" w14:paraId="1584BB0F" w14:textId="77777777" w:rsidTr="00C47711">
        <w:tc>
          <w:tcPr>
            <w:tcW w:w="1546" w:type="dxa"/>
            <w:vAlign w:val="center"/>
          </w:tcPr>
          <w:p w14:paraId="493D376F" w14:textId="6F50F28D" w:rsidR="00F33407" w:rsidRPr="002940C3" w:rsidRDefault="00256486" w:rsidP="00C4771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724" w:type="dxa"/>
            <w:vAlign w:val="center"/>
          </w:tcPr>
          <w:p w14:paraId="4C847969" w14:textId="5BCCED5B" w:rsidR="00F33407" w:rsidRPr="002940C3" w:rsidRDefault="007935EE" w:rsidP="00C4771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Гостиница</w:t>
            </w:r>
          </w:p>
        </w:tc>
        <w:tc>
          <w:tcPr>
            <w:tcW w:w="1401" w:type="dxa"/>
            <w:vAlign w:val="center"/>
          </w:tcPr>
          <w:p w14:paraId="1132940E" w14:textId="5FBA9AB1" w:rsidR="00F33407" w:rsidRPr="002940C3" w:rsidRDefault="007935EE" w:rsidP="00C4771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78" w:type="dxa"/>
            <w:vAlign w:val="center"/>
          </w:tcPr>
          <w:p w14:paraId="5C668792" w14:textId="0C849598" w:rsidR="00F33407" w:rsidRPr="002940C3" w:rsidRDefault="007935EE" w:rsidP="00C4771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2160,0</w:t>
            </w:r>
          </w:p>
        </w:tc>
        <w:tc>
          <w:tcPr>
            <w:tcW w:w="1519" w:type="dxa"/>
            <w:vAlign w:val="center"/>
          </w:tcPr>
          <w:p w14:paraId="646BC580" w14:textId="1A8483E7" w:rsidR="00F33407" w:rsidRPr="002940C3" w:rsidRDefault="007935EE" w:rsidP="00C47711">
            <w:pPr>
              <w:pStyle w:val="afe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720,0</w:t>
            </w:r>
          </w:p>
        </w:tc>
      </w:tr>
    </w:tbl>
    <w:p w14:paraId="3A0F9096" w14:textId="0DDE5FBD" w:rsidR="007752D1" w:rsidRDefault="007752D1" w:rsidP="007752D1">
      <w:pPr>
        <w:pStyle w:val="afe"/>
        <w:spacing w:line="360" w:lineRule="auto"/>
        <w:ind w:left="1211"/>
        <w:rPr>
          <w:rFonts w:ascii="Times New Roman" w:hAnsi="Times New Roman"/>
          <w:szCs w:val="24"/>
        </w:rPr>
      </w:pPr>
    </w:p>
    <w:p w14:paraId="270B805F" w14:textId="7F488484" w:rsidR="00411C2B" w:rsidRDefault="00411C2B" w:rsidP="007752D1">
      <w:pPr>
        <w:pStyle w:val="afe"/>
        <w:spacing w:line="360" w:lineRule="auto"/>
        <w:ind w:left="1211"/>
        <w:rPr>
          <w:rFonts w:ascii="Times New Roman" w:hAnsi="Times New Roman"/>
          <w:szCs w:val="24"/>
        </w:rPr>
      </w:pPr>
    </w:p>
    <w:p w14:paraId="1C10AB26" w14:textId="7DCD0A5A" w:rsidR="00411C2B" w:rsidRDefault="00411C2B" w:rsidP="007752D1">
      <w:pPr>
        <w:pStyle w:val="afe"/>
        <w:spacing w:line="360" w:lineRule="auto"/>
        <w:ind w:left="1211"/>
        <w:rPr>
          <w:rFonts w:ascii="Times New Roman" w:hAnsi="Times New Roman"/>
          <w:szCs w:val="24"/>
        </w:rPr>
      </w:pPr>
    </w:p>
    <w:p w14:paraId="3E130A98" w14:textId="3E799F4B" w:rsidR="00411C2B" w:rsidRDefault="00411C2B" w:rsidP="007752D1">
      <w:pPr>
        <w:pStyle w:val="afe"/>
        <w:spacing w:line="360" w:lineRule="auto"/>
        <w:ind w:left="1211"/>
        <w:rPr>
          <w:rFonts w:ascii="Times New Roman" w:hAnsi="Times New Roman"/>
          <w:szCs w:val="24"/>
        </w:rPr>
      </w:pPr>
    </w:p>
    <w:p w14:paraId="10E9B9C0" w14:textId="77777777" w:rsidR="005422BB" w:rsidRDefault="005422BB" w:rsidP="007752D1">
      <w:pPr>
        <w:pStyle w:val="afe"/>
        <w:spacing w:line="360" w:lineRule="auto"/>
        <w:ind w:left="1211"/>
        <w:rPr>
          <w:rFonts w:ascii="Times New Roman" w:hAnsi="Times New Roman"/>
          <w:szCs w:val="24"/>
        </w:rPr>
      </w:pPr>
    </w:p>
    <w:p w14:paraId="7187C36E" w14:textId="77777777" w:rsidR="005422BB" w:rsidRDefault="005422BB" w:rsidP="007752D1">
      <w:pPr>
        <w:pStyle w:val="afe"/>
        <w:spacing w:line="360" w:lineRule="auto"/>
        <w:ind w:left="1211"/>
        <w:rPr>
          <w:rFonts w:ascii="Times New Roman" w:hAnsi="Times New Roman"/>
          <w:szCs w:val="24"/>
        </w:rPr>
      </w:pPr>
    </w:p>
    <w:p w14:paraId="5AE0D54A" w14:textId="77777777" w:rsidR="00411C2B" w:rsidRPr="00F940EF" w:rsidRDefault="00411C2B" w:rsidP="007752D1">
      <w:pPr>
        <w:pStyle w:val="afe"/>
        <w:spacing w:line="360" w:lineRule="auto"/>
        <w:ind w:left="1211"/>
        <w:rPr>
          <w:rFonts w:ascii="Times New Roman" w:hAnsi="Times New Roman"/>
          <w:szCs w:val="24"/>
        </w:rPr>
      </w:pPr>
    </w:p>
    <w:p w14:paraId="022AA622" w14:textId="33F8C1DC" w:rsidR="00664D94" w:rsidRDefault="00664D94" w:rsidP="00664D94">
      <w:pPr>
        <w:pStyle w:val="1"/>
      </w:pPr>
      <w:bookmarkStart w:id="13" w:name="_Toc168310639"/>
      <w:r w:rsidRPr="001078BD">
        <w:t>Глава 2.</w:t>
      </w:r>
      <w:r w:rsidR="009A43ED">
        <w:t xml:space="preserve"> </w:t>
      </w:r>
      <w:r w:rsidRPr="001078BD">
        <w:t>ПОЛОЖЕНИЕ ОБ ОЧЕРЕДНОСТИ ПЛАНИРУЕМОГО РАЗВИТИЯ ТЕРРИТОРИИ.</w:t>
      </w:r>
      <w:bookmarkEnd w:id="13"/>
    </w:p>
    <w:p w14:paraId="39341F73" w14:textId="77777777" w:rsidR="00664D94" w:rsidRDefault="00664D94" w:rsidP="00664D94"/>
    <w:p w14:paraId="1FA741FE" w14:textId="488966C2" w:rsidR="00A87498" w:rsidRPr="00595FB8" w:rsidRDefault="00A87498" w:rsidP="00A87498">
      <w:pPr>
        <w:pStyle w:val="ae"/>
        <w:rPr>
          <w:rFonts w:ascii="Times New Roman" w:eastAsia="Times New Roman" w:hAnsi="Times New Roman"/>
          <w:szCs w:val="24"/>
          <w:lang w:eastAsia="ru-RU"/>
        </w:rPr>
      </w:pPr>
      <w:bookmarkStart w:id="14" w:name="_Hlk122966129"/>
      <w:r w:rsidRPr="00595FB8">
        <w:rPr>
          <w:rFonts w:ascii="Times New Roman" w:eastAsia="Times New Roman" w:hAnsi="Times New Roman"/>
          <w:szCs w:val="24"/>
          <w:lang w:eastAsia="ru-RU"/>
        </w:rPr>
        <w:t xml:space="preserve">Настоящим проектом предлагается освоение территории в </w:t>
      </w:r>
      <w:r w:rsidR="004E366F">
        <w:rPr>
          <w:rFonts w:ascii="Times New Roman" w:eastAsia="Times New Roman" w:hAnsi="Times New Roman"/>
          <w:szCs w:val="24"/>
          <w:lang w:eastAsia="ru-RU"/>
        </w:rPr>
        <w:t>четыре</w:t>
      </w:r>
      <w:r w:rsidRPr="00595FB8">
        <w:rPr>
          <w:rFonts w:ascii="Times New Roman" w:eastAsia="Times New Roman" w:hAnsi="Times New Roman"/>
          <w:szCs w:val="24"/>
          <w:lang w:eastAsia="ru-RU"/>
        </w:rPr>
        <w:t xml:space="preserve"> очеред</w:t>
      </w:r>
      <w:r w:rsidR="00411C2B">
        <w:rPr>
          <w:rFonts w:ascii="Times New Roman" w:eastAsia="Times New Roman" w:hAnsi="Times New Roman"/>
          <w:szCs w:val="24"/>
          <w:lang w:eastAsia="ru-RU"/>
        </w:rPr>
        <w:t>и. Первая очередь разделяется на два этапа освоения территории.</w:t>
      </w:r>
      <w:r w:rsidRPr="00595FB8">
        <w:rPr>
          <w:rFonts w:ascii="Times New Roman" w:eastAsia="Times New Roman" w:hAnsi="Times New Roman"/>
          <w:szCs w:val="24"/>
          <w:lang w:eastAsia="ru-RU"/>
        </w:rPr>
        <w:t xml:space="preserve"> </w:t>
      </w:r>
    </w:p>
    <w:p w14:paraId="6E9B7521" w14:textId="77777777" w:rsidR="00A87498" w:rsidRPr="00595FB8" w:rsidRDefault="00A87498" w:rsidP="00D55AF2">
      <w:pPr>
        <w:pStyle w:val="ae"/>
        <w:ind w:firstLine="0"/>
        <w:jc w:val="center"/>
        <w:rPr>
          <w:rFonts w:ascii="Times New Roman" w:eastAsia="Times New Roman" w:hAnsi="Times New Roman"/>
          <w:b/>
          <w:szCs w:val="24"/>
          <w:lang w:eastAsia="ru-RU"/>
        </w:rPr>
      </w:pPr>
      <w:r w:rsidRPr="00595FB8">
        <w:rPr>
          <w:rFonts w:ascii="Times New Roman" w:eastAsia="Times New Roman" w:hAnsi="Times New Roman"/>
          <w:b/>
          <w:szCs w:val="24"/>
          <w:lang w:eastAsia="ru-RU"/>
        </w:rPr>
        <w:t>I очередь I этап</w:t>
      </w:r>
    </w:p>
    <w:p w14:paraId="17C06689" w14:textId="0297EEF5" w:rsidR="0047455F" w:rsidRDefault="0047455F" w:rsidP="0047455F">
      <w:pPr>
        <w:pStyle w:val="a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На первом этапе предлагается изменить вид разрешенного использования земельного участка с кадастровым номером 52:55:0080010:1099 с с</w:t>
      </w:r>
      <w:r w:rsidRPr="00162CBD">
        <w:rPr>
          <w:rFonts w:ascii="Times New Roman" w:hAnsi="Times New Roman"/>
          <w:szCs w:val="24"/>
        </w:rPr>
        <w:t xml:space="preserve">троительство многоквартирных домов не выше 4 этажей </w:t>
      </w:r>
      <w:r>
        <w:rPr>
          <w:rFonts w:ascii="Times New Roman" w:hAnsi="Times New Roman"/>
          <w:szCs w:val="24"/>
        </w:rPr>
        <w:t xml:space="preserve">на </w:t>
      </w:r>
      <w:r w:rsidR="003838CE">
        <w:rPr>
          <w:rFonts w:ascii="Times New Roman" w:hAnsi="Times New Roman"/>
          <w:szCs w:val="24"/>
        </w:rPr>
        <w:t>магазины, гостиничное обслуживание</w:t>
      </w:r>
      <w:r w:rsidR="00D44F8D">
        <w:rPr>
          <w:rFonts w:ascii="Times New Roman" w:hAnsi="Times New Roman"/>
          <w:szCs w:val="24"/>
        </w:rPr>
        <w:t>, общественное питание</w:t>
      </w:r>
      <w:r>
        <w:rPr>
          <w:rFonts w:ascii="Times New Roman" w:hAnsi="Times New Roman"/>
          <w:szCs w:val="24"/>
        </w:rPr>
        <w:t xml:space="preserve">. </w:t>
      </w:r>
    </w:p>
    <w:p w14:paraId="5CE9543E" w14:textId="77777777" w:rsidR="00A87498" w:rsidRPr="00595FB8" w:rsidRDefault="00A87498" w:rsidP="007248E4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 w:rsidRPr="00595FB8">
        <w:rPr>
          <w:rFonts w:ascii="Times New Roman" w:eastAsia="Times New Roman" w:hAnsi="Times New Roman"/>
          <w:szCs w:val="24"/>
          <w:lang w:eastAsia="ru-RU"/>
        </w:rPr>
        <w:t xml:space="preserve">Объекты капитального строительства: </w:t>
      </w:r>
    </w:p>
    <w:p w14:paraId="7E51C608" w14:textId="10E13865" w:rsidR="00A87498" w:rsidRPr="00595FB8" w:rsidRDefault="00A87498" w:rsidP="007248E4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 w:rsidRPr="00595FB8">
        <w:rPr>
          <w:rFonts w:ascii="Times New Roman" w:eastAsia="Times New Roman" w:hAnsi="Times New Roman"/>
          <w:szCs w:val="24"/>
          <w:lang w:eastAsia="ru-RU"/>
        </w:rPr>
        <w:t xml:space="preserve">- </w:t>
      </w:r>
      <w:r w:rsidR="00411C2B">
        <w:rPr>
          <w:rFonts w:ascii="Times New Roman" w:eastAsia="Times New Roman" w:hAnsi="Times New Roman"/>
          <w:szCs w:val="24"/>
          <w:lang w:eastAsia="ru-RU"/>
        </w:rPr>
        <w:t>Магазин</w:t>
      </w:r>
      <w:r w:rsidRPr="00595FB8">
        <w:rPr>
          <w:rFonts w:ascii="Times New Roman" w:eastAsia="Times New Roman" w:hAnsi="Times New Roman"/>
          <w:szCs w:val="24"/>
          <w:lang w:eastAsia="ru-RU"/>
        </w:rPr>
        <w:t xml:space="preserve"> (номер по </w:t>
      </w:r>
      <w:r>
        <w:rPr>
          <w:rFonts w:ascii="Times New Roman" w:eastAsia="Times New Roman" w:hAnsi="Times New Roman"/>
          <w:szCs w:val="24"/>
          <w:lang w:eastAsia="ru-RU"/>
        </w:rPr>
        <w:t>чертежу</w:t>
      </w:r>
      <w:r w:rsidRPr="00595FB8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="00411C2B">
        <w:rPr>
          <w:rFonts w:ascii="Times New Roman" w:eastAsia="Times New Roman" w:hAnsi="Times New Roman"/>
          <w:szCs w:val="24"/>
          <w:lang w:eastAsia="ru-RU"/>
        </w:rPr>
        <w:t>1.1</w:t>
      </w:r>
      <w:r w:rsidRPr="00595FB8">
        <w:rPr>
          <w:rFonts w:ascii="Times New Roman" w:eastAsia="Times New Roman" w:hAnsi="Times New Roman"/>
          <w:szCs w:val="24"/>
          <w:lang w:eastAsia="ru-RU"/>
        </w:rPr>
        <w:t>);</w:t>
      </w:r>
    </w:p>
    <w:p w14:paraId="2227163F" w14:textId="5380B6F6" w:rsidR="00117F46" w:rsidRPr="00595FB8" w:rsidRDefault="00117F46" w:rsidP="007248E4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 xml:space="preserve">- </w:t>
      </w:r>
      <w:r w:rsidR="00411C2B">
        <w:rPr>
          <w:rFonts w:ascii="Times New Roman" w:eastAsia="Times New Roman" w:hAnsi="Times New Roman"/>
          <w:szCs w:val="24"/>
          <w:lang w:eastAsia="ru-RU"/>
        </w:rPr>
        <w:t>Контрольно-пропускной пункт</w:t>
      </w:r>
      <w:r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Pr="00595FB8">
        <w:rPr>
          <w:rFonts w:ascii="Times New Roman" w:eastAsia="Times New Roman" w:hAnsi="Times New Roman"/>
          <w:szCs w:val="24"/>
          <w:lang w:eastAsia="ru-RU"/>
        </w:rPr>
        <w:t xml:space="preserve">(номер по </w:t>
      </w:r>
      <w:r>
        <w:rPr>
          <w:rFonts w:ascii="Times New Roman" w:eastAsia="Times New Roman" w:hAnsi="Times New Roman"/>
          <w:szCs w:val="24"/>
          <w:lang w:eastAsia="ru-RU"/>
        </w:rPr>
        <w:t>чертежу</w:t>
      </w:r>
      <w:r w:rsidR="00411C2B">
        <w:rPr>
          <w:rFonts w:ascii="Times New Roman" w:eastAsia="Times New Roman" w:hAnsi="Times New Roman"/>
          <w:szCs w:val="24"/>
          <w:lang w:eastAsia="ru-RU"/>
        </w:rPr>
        <w:t xml:space="preserve"> 1.2</w:t>
      </w:r>
      <w:r>
        <w:rPr>
          <w:rFonts w:ascii="Times New Roman" w:eastAsia="Times New Roman" w:hAnsi="Times New Roman"/>
          <w:szCs w:val="24"/>
          <w:lang w:eastAsia="ru-RU"/>
        </w:rPr>
        <w:t>)</w:t>
      </w:r>
      <w:r w:rsidR="00117FEF">
        <w:rPr>
          <w:rFonts w:ascii="Times New Roman" w:eastAsia="Times New Roman" w:hAnsi="Times New Roman"/>
          <w:szCs w:val="24"/>
          <w:lang w:eastAsia="ru-RU"/>
        </w:rPr>
        <w:t>;</w:t>
      </w:r>
    </w:p>
    <w:p w14:paraId="5406FD74" w14:textId="5F6B6AEE" w:rsidR="00A87498" w:rsidRPr="00595FB8" w:rsidRDefault="00A87498" w:rsidP="007248E4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 w:rsidRPr="00595FB8">
        <w:rPr>
          <w:rFonts w:ascii="Times New Roman" w:eastAsia="Times New Roman" w:hAnsi="Times New Roman"/>
          <w:szCs w:val="24"/>
          <w:lang w:eastAsia="ru-RU"/>
        </w:rPr>
        <w:t xml:space="preserve">- </w:t>
      </w:r>
      <w:r w:rsidR="00FB5F51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Pr="00595FB8">
        <w:rPr>
          <w:rFonts w:ascii="Times New Roman" w:eastAsia="Times New Roman" w:hAnsi="Times New Roman"/>
          <w:szCs w:val="24"/>
          <w:lang w:eastAsia="ru-RU"/>
        </w:rPr>
        <w:t xml:space="preserve">Организация </w:t>
      </w:r>
      <w:r w:rsidR="004E366F">
        <w:rPr>
          <w:rFonts w:ascii="Times New Roman" w:eastAsia="Times New Roman" w:hAnsi="Times New Roman"/>
          <w:szCs w:val="24"/>
          <w:lang w:eastAsia="ru-RU"/>
        </w:rPr>
        <w:t>проездов</w:t>
      </w:r>
      <w:r w:rsidR="00D44F8D">
        <w:rPr>
          <w:rFonts w:ascii="Times New Roman" w:eastAsia="Times New Roman" w:hAnsi="Times New Roman"/>
          <w:szCs w:val="24"/>
          <w:lang w:eastAsia="ru-RU"/>
        </w:rPr>
        <w:t>,</w:t>
      </w:r>
      <w:r w:rsidR="001F5CE1">
        <w:rPr>
          <w:rFonts w:ascii="Times New Roman" w:eastAsia="Times New Roman" w:hAnsi="Times New Roman"/>
          <w:szCs w:val="24"/>
          <w:lang w:eastAsia="ru-RU"/>
        </w:rPr>
        <w:t xml:space="preserve"> подъездов</w:t>
      </w:r>
      <w:r w:rsidR="00D44F8D">
        <w:rPr>
          <w:rFonts w:ascii="Times New Roman" w:eastAsia="Times New Roman" w:hAnsi="Times New Roman"/>
          <w:szCs w:val="24"/>
          <w:lang w:eastAsia="ru-RU"/>
        </w:rPr>
        <w:t>, тротуаров</w:t>
      </w:r>
      <w:r w:rsidR="001F5CE1">
        <w:rPr>
          <w:rFonts w:ascii="Times New Roman" w:eastAsia="Times New Roman" w:hAnsi="Times New Roman"/>
          <w:szCs w:val="24"/>
          <w:lang w:eastAsia="ru-RU"/>
        </w:rPr>
        <w:t xml:space="preserve"> к объектам с номерами по чертежу 1.1, 1.2</w:t>
      </w:r>
      <w:r w:rsidRPr="00595FB8">
        <w:rPr>
          <w:rFonts w:ascii="Times New Roman" w:eastAsia="Times New Roman" w:hAnsi="Times New Roman"/>
          <w:szCs w:val="24"/>
          <w:lang w:eastAsia="ru-RU"/>
        </w:rPr>
        <w:t>;</w:t>
      </w:r>
    </w:p>
    <w:p w14:paraId="2B362787" w14:textId="3D8CCCE4" w:rsidR="00A87498" w:rsidRDefault="00A87498" w:rsidP="001F5CE1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-</w:t>
      </w:r>
      <w:r w:rsidR="004E366F">
        <w:rPr>
          <w:rFonts w:ascii="Times New Roman" w:eastAsia="Times New Roman" w:hAnsi="Times New Roman"/>
          <w:szCs w:val="24"/>
          <w:lang w:eastAsia="ru-RU"/>
        </w:rPr>
        <w:t xml:space="preserve"> О</w:t>
      </w:r>
      <w:r w:rsidRPr="00595FB8">
        <w:rPr>
          <w:rFonts w:ascii="Times New Roman" w:eastAsia="Times New Roman" w:hAnsi="Times New Roman"/>
          <w:szCs w:val="24"/>
          <w:lang w:eastAsia="ru-RU"/>
        </w:rPr>
        <w:t>рганизация сетей водоснабжения</w:t>
      </w:r>
      <w:r>
        <w:rPr>
          <w:rFonts w:ascii="Times New Roman" w:eastAsia="Times New Roman" w:hAnsi="Times New Roman"/>
          <w:szCs w:val="24"/>
          <w:lang w:eastAsia="ru-RU"/>
        </w:rPr>
        <w:t xml:space="preserve">, </w:t>
      </w:r>
      <w:r w:rsidR="00C42D39">
        <w:rPr>
          <w:rFonts w:ascii="Times New Roman" w:eastAsia="Times New Roman" w:hAnsi="Times New Roman"/>
          <w:szCs w:val="24"/>
          <w:lang w:eastAsia="ru-RU"/>
        </w:rPr>
        <w:t>о</w:t>
      </w:r>
      <w:r w:rsidR="00C42D39" w:rsidRPr="00595FB8">
        <w:rPr>
          <w:rFonts w:ascii="Times New Roman" w:eastAsia="Times New Roman" w:hAnsi="Times New Roman"/>
          <w:szCs w:val="24"/>
          <w:lang w:eastAsia="ru-RU"/>
        </w:rPr>
        <w:t xml:space="preserve">рганизация сетей </w:t>
      </w:r>
      <w:r w:rsidR="00F569F7">
        <w:rPr>
          <w:rFonts w:ascii="Times New Roman" w:eastAsia="Times New Roman" w:hAnsi="Times New Roman"/>
          <w:szCs w:val="24"/>
          <w:lang w:eastAsia="ru-RU"/>
        </w:rPr>
        <w:t>бытовой канализации</w:t>
      </w:r>
      <w:r w:rsidR="00C42D39">
        <w:rPr>
          <w:rFonts w:ascii="Times New Roman" w:eastAsia="Times New Roman" w:hAnsi="Times New Roman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Cs w:val="24"/>
          <w:lang w:eastAsia="ru-RU"/>
        </w:rPr>
        <w:t>о</w:t>
      </w:r>
      <w:r w:rsidRPr="00595FB8">
        <w:rPr>
          <w:rFonts w:ascii="Times New Roman" w:eastAsia="Times New Roman" w:hAnsi="Times New Roman"/>
          <w:szCs w:val="24"/>
          <w:lang w:eastAsia="ru-RU"/>
        </w:rPr>
        <w:t>рганизация сетей связи</w:t>
      </w:r>
      <w:r>
        <w:rPr>
          <w:rFonts w:ascii="Times New Roman" w:eastAsia="Times New Roman" w:hAnsi="Times New Roman"/>
          <w:szCs w:val="24"/>
          <w:lang w:eastAsia="ru-RU"/>
        </w:rPr>
        <w:t xml:space="preserve">, </w:t>
      </w:r>
      <w:bookmarkStart w:id="15" w:name="_Hlk168063593"/>
      <w:r>
        <w:rPr>
          <w:rFonts w:ascii="Times New Roman" w:eastAsia="Times New Roman" w:hAnsi="Times New Roman"/>
          <w:szCs w:val="24"/>
          <w:lang w:eastAsia="ru-RU"/>
        </w:rPr>
        <w:t>о</w:t>
      </w:r>
      <w:r w:rsidRPr="00595FB8">
        <w:rPr>
          <w:rFonts w:ascii="Times New Roman" w:eastAsia="Times New Roman" w:hAnsi="Times New Roman"/>
          <w:szCs w:val="24"/>
          <w:lang w:eastAsia="ru-RU"/>
        </w:rPr>
        <w:t>рганизация</w:t>
      </w:r>
      <w:bookmarkEnd w:id="15"/>
      <w:r w:rsidRPr="00595FB8">
        <w:rPr>
          <w:rFonts w:ascii="Times New Roman" w:eastAsia="Times New Roman" w:hAnsi="Times New Roman"/>
          <w:szCs w:val="24"/>
          <w:lang w:eastAsia="ru-RU"/>
        </w:rPr>
        <w:t xml:space="preserve"> сетей электроснабжения</w:t>
      </w:r>
      <w:r>
        <w:rPr>
          <w:rFonts w:ascii="Times New Roman" w:eastAsia="Times New Roman" w:hAnsi="Times New Roman"/>
          <w:szCs w:val="24"/>
          <w:lang w:eastAsia="ru-RU"/>
        </w:rPr>
        <w:t xml:space="preserve">, </w:t>
      </w:r>
      <w:r w:rsidR="009441BE">
        <w:rPr>
          <w:rFonts w:ascii="Times New Roman" w:eastAsia="Times New Roman" w:hAnsi="Times New Roman"/>
          <w:szCs w:val="24"/>
          <w:lang w:eastAsia="ru-RU"/>
        </w:rPr>
        <w:t xml:space="preserve">наружного электроосвещения, </w:t>
      </w:r>
      <w:r>
        <w:rPr>
          <w:rFonts w:ascii="Times New Roman" w:eastAsia="Times New Roman" w:hAnsi="Times New Roman"/>
          <w:szCs w:val="24"/>
          <w:lang w:eastAsia="ru-RU"/>
        </w:rPr>
        <w:t>о</w:t>
      </w:r>
      <w:r w:rsidRPr="00595FB8">
        <w:rPr>
          <w:rFonts w:ascii="Times New Roman" w:eastAsia="Times New Roman" w:hAnsi="Times New Roman"/>
          <w:szCs w:val="24"/>
          <w:lang w:eastAsia="ru-RU"/>
        </w:rPr>
        <w:t xml:space="preserve">рганизация </w:t>
      </w:r>
      <w:r>
        <w:rPr>
          <w:rFonts w:ascii="Times New Roman" w:eastAsia="Times New Roman" w:hAnsi="Times New Roman"/>
          <w:szCs w:val="24"/>
          <w:lang w:eastAsia="ru-RU"/>
        </w:rPr>
        <w:t>сетей газоснабжения;</w:t>
      </w:r>
    </w:p>
    <w:p w14:paraId="0651D944" w14:textId="1A01BDAC" w:rsidR="00955F31" w:rsidRDefault="00955F31" w:rsidP="00955F31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 w:rsidRPr="00595FB8">
        <w:rPr>
          <w:rFonts w:ascii="Times New Roman" w:eastAsia="Times New Roman" w:hAnsi="Times New Roman"/>
          <w:szCs w:val="24"/>
          <w:lang w:eastAsia="ru-RU"/>
        </w:rPr>
        <w:t>-</w:t>
      </w:r>
      <w:r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Pr="00595FB8">
        <w:rPr>
          <w:rFonts w:ascii="Times New Roman" w:eastAsia="Times New Roman" w:hAnsi="Times New Roman"/>
          <w:szCs w:val="24"/>
          <w:lang w:eastAsia="ru-RU"/>
        </w:rPr>
        <w:t xml:space="preserve"> Организация пл</w:t>
      </w:r>
      <w:r w:rsidR="00D44F8D">
        <w:rPr>
          <w:rFonts w:ascii="Times New Roman" w:eastAsia="Times New Roman" w:hAnsi="Times New Roman"/>
          <w:szCs w:val="24"/>
          <w:lang w:eastAsia="ru-RU"/>
        </w:rPr>
        <w:t>ощадки для мусорного контейнера.</w:t>
      </w:r>
    </w:p>
    <w:p w14:paraId="2A23B366" w14:textId="77777777" w:rsidR="00A87498" w:rsidRPr="00595FB8" w:rsidRDefault="00A87498" w:rsidP="00A87498">
      <w:pPr>
        <w:pStyle w:val="ae"/>
        <w:rPr>
          <w:rFonts w:ascii="Times New Roman" w:eastAsia="Times New Roman" w:hAnsi="Times New Roman"/>
          <w:szCs w:val="24"/>
          <w:lang w:eastAsia="ru-RU"/>
        </w:rPr>
      </w:pPr>
    </w:p>
    <w:p w14:paraId="36A6172A" w14:textId="77777777" w:rsidR="00A87498" w:rsidRPr="00595FB8" w:rsidRDefault="00A87498" w:rsidP="00A87498">
      <w:pPr>
        <w:pStyle w:val="ae"/>
        <w:jc w:val="center"/>
        <w:rPr>
          <w:rFonts w:ascii="Times New Roman" w:eastAsia="Times New Roman" w:hAnsi="Times New Roman"/>
          <w:b/>
          <w:szCs w:val="24"/>
          <w:lang w:eastAsia="ru-RU"/>
        </w:rPr>
      </w:pPr>
      <w:r w:rsidRPr="00595FB8">
        <w:rPr>
          <w:rFonts w:ascii="Times New Roman" w:eastAsia="Times New Roman" w:hAnsi="Times New Roman"/>
          <w:b/>
          <w:szCs w:val="24"/>
          <w:lang w:eastAsia="ru-RU"/>
        </w:rPr>
        <w:t>I очередь II этап</w:t>
      </w:r>
    </w:p>
    <w:p w14:paraId="64B82407" w14:textId="1CA1D2EE" w:rsidR="004E366F" w:rsidRPr="00595FB8" w:rsidRDefault="004E366F" w:rsidP="004E366F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bookmarkStart w:id="16" w:name="_Hlk122966185"/>
      <w:bookmarkEnd w:id="14"/>
      <w:r w:rsidRPr="00595FB8">
        <w:rPr>
          <w:rFonts w:ascii="Times New Roman" w:eastAsia="Times New Roman" w:hAnsi="Times New Roman"/>
          <w:szCs w:val="24"/>
          <w:lang w:eastAsia="ru-RU"/>
        </w:rPr>
        <w:t>- Организация пешеходных дорожек и тротуаров;</w:t>
      </w:r>
    </w:p>
    <w:p w14:paraId="61C7475B" w14:textId="12CDD1E1" w:rsidR="004E366F" w:rsidRDefault="004E366F" w:rsidP="004E366F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 xml:space="preserve">- Организация парковочных мест для объектов с номерами по чертежу 1.1, </w:t>
      </w:r>
      <w:r w:rsidR="00D44F8D">
        <w:rPr>
          <w:rFonts w:ascii="Times New Roman" w:eastAsia="Times New Roman" w:hAnsi="Times New Roman"/>
          <w:szCs w:val="24"/>
          <w:lang w:eastAsia="ru-RU"/>
        </w:rPr>
        <w:t>2.1</w:t>
      </w:r>
      <w:r>
        <w:rPr>
          <w:rFonts w:ascii="Times New Roman" w:eastAsia="Times New Roman" w:hAnsi="Times New Roman"/>
          <w:szCs w:val="24"/>
          <w:lang w:eastAsia="ru-RU"/>
        </w:rPr>
        <w:t xml:space="preserve">, </w:t>
      </w:r>
      <w:r w:rsidR="00D44F8D">
        <w:rPr>
          <w:rFonts w:ascii="Times New Roman" w:eastAsia="Times New Roman" w:hAnsi="Times New Roman"/>
          <w:szCs w:val="24"/>
          <w:lang w:eastAsia="ru-RU"/>
        </w:rPr>
        <w:t>3.1</w:t>
      </w:r>
      <w:r w:rsidR="00955F31">
        <w:rPr>
          <w:rFonts w:ascii="Times New Roman" w:eastAsia="Times New Roman" w:hAnsi="Times New Roman"/>
          <w:szCs w:val="24"/>
          <w:lang w:eastAsia="ru-RU"/>
        </w:rPr>
        <w:t>;</w:t>
      </w:r>
    </w:p>
    <w:p w14:paraId="7CF9732F" w14:textId="70E85651" w:rsidR="00D44F8D" w:rsidRPr="00D44F8D" w:rsidRDefault="00D44F8D" w:rsidP="004E366F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 xml:space="preserve">- </w:t>
      </w:r>
      <w:r w:rsidRPr="00D44F8D">
        <w:rPr>
          <w:rFonts w:ascii="Times New Roman" w:eastAsia="Times New Roman" w:hAnsi="Times New Roman"/>
          <w:szCs w:val="24"/>
          <w:lang w:eastAsia="ru-RU"/>
        </w:rPr>
        <w:t>Организация парковочных мест для</w:t>
      </w:r>
      <w:r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Pr="00D44F8D">
        <w:rPr>
          <w:rFonts w:ascii="Times New Roman" w:eastAsiaTheme="minorHAnsi" w:hAnsi="Times New Roman"/>
          <w:szCs w:val="24"/>
        </w:rPr>
        <w:t>многоквартирного</w:t>
      </w:r>
      <w:r>
        <w:rPr>
          <w:rFonts w:ascii="Times New Roman" w:eastAsiaTheme="minorHAnsi" w:hAnsi="Times New Roman"/>
          <w:szCs w:val="24"/>
        </w:rPr>
        <w:t xml:space="preserve"> </w:t>
      </w:r>
      <w:r w:rsidRPr="00D44F8D">
        <w:rPr>
          <w:rFonts w:ascii="Times New Roman" w:eastAsiaTheme="minorHAnsi" w:hAnsi="Times New Roman"/>
          <w:szCs w:val="24"/>
        </w:rPr>
        <w:t>жилого</w:t>
      </w:r>
      <w:r>
        <w:rPr>
          <w:rFonts w:ascii="Times New Roman" w:eastAsiaTheme="minorHAnsi" w:hAnsi="Times New Roman"/>
          <w:szCs w:val="24"/>
        </w:rPr>
        <w:t xml:space="preserve"> </w:t>
      </w:r>
      <w:r w:rsidRPr="00D44F8D">
        <w:rPr>
          <w:rFonts w:ascii="Times New Roman" w:eastAsiaTheme="minorHAnsi" w:hAnsi="Times New Roman"/>
          <w:szCs w:val="24"/>
        </w:rPr>
        <w:t>дома</w:t>
      </w:r>
      <w:r>
        <w:rPr>
          <w:rFonts w:ascii="Times New Roman" w:eastAsiaTheme="minorHAnsi" w:hAnsi="Times New Roman"/>
          <w:szCs w:val="24"/>
        </w:rPr>
        <w:t xml:space="preserve"> </w:t>
      </w:r>
      <w:r w:rsidRPr="00D44F8D">
        <w:rPr>
          <w:rFonts w:ascii="Times New Roman" w:eastAsiaTheme="minorHAnsi" w:hAnsi="Times New Roman"/>
          <w:szCs w:val="24"/>
        </w:rPr>
        <w:t>№14</w:t>
      </w:r>
      <w:r>
        <w:rPr>
          <w:rFonts w:ascii="Times New Roman" w:eastAsiaTheme="minorHAnsi" w:hAnsi="Times New Roman"/>
          <w:szCs w:val="24"/>
        </w:rPr>
        <w:t xml:space="preserve"> </w:t>
      </w:r>
      <w:r w:rsidRPr="00D44F8D">
        <w:rPr>
          <w:rFonts w:ascii="Times New Roman" w:eastAsiaTheme="minorHAnsi" w:hAnsi="Times New Roman"/>
          <w:szCs w:val="24"/>
        </w:rPr>
        <w:t>по</w:t>
      </w:r>
      <w:r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D44F8D">
        <w:rPr>
          <w:rFonts w:ascii="Times New Roman" w:eastAsiaTheme="minorHAnsi" w:hAnsi="Times New Roman"/>
          <w:szCs w:val="24"/>
        </w:rPr>
        <w:t>ул.</w:t>
      </w:r>
      <w:r>
        <w:rPr>
          <w:rFonts w:ascii="Times New Roman" w:eastAsiaTheme="minorHAnsi" w:hAnsi="Times New Roman"/>
          <w:szCs w:val="24"/>
        </w:rPr>
        <w:t>С</w:t>
      </w:r>
      <w:r w:rsidRPr="00D44F8D">
        <w:rPr>
          <w:rFonts w:ascii="Times New Roman" w:eastAsiaTheme="minorHAnsi" w:hAnsi="Times New Roman"/>
          <w:szCs w:val="24"/>
        </w:rPr>
        <w:t>иманин</w:t>
      </w:r>
      <w:r>
        <w:rPr>
          <w:rFonts w:ascii="Times New Roman" w:eastAsiaTheme="minorHAnsi" w:hAnsi="Times New Roman"/>
          <w:szCs w:val="24"/>
        </w:rPr>
        <w:t>а</w:t>
      </w:r>
      <w:proofErr w:type="spellEnd"/>
      <w:r>
        <w:rPr>
          <w:rFonts w:ascii="Times New Roman" w:eastAsiaTheme="minorHAnsi" w:hAnsi="Times New Roman"/>
          <w:szCs w:val="24"/>
        </w:rPr>
        <w:t>;</w:t>
      </w:r>
    </w:p>
    <w:p w14:paraId="1CDC9FCD" w14:textId="351003CE" w:rsidR="00955F31" w:rsidRDefault="00955F31" w:rsidP="00955F31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- Благоустройство и озеленение территории.</w:t>
      </w:r>
    </w:p>
    <w:p w14:paraId="516ED77C" w14:textId="53062CFB" w:rsidR="00955F31" w:rsidRDefault="009441BE" w:rsidP="009441BE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- О</w:t>
      </w:r>
      <w:r w:rsidRPr="00595FB8">
        <w:rPr>
          <w:rFonts w:ascii="Times New Roman" w:eastAsia="Times New Roman" w:hAnsi="Times New Roman"/>
          <w:szCs w:val="24"/>
          <w:lang w:eastAsia="ru-RU"/>
        </w:rPr>
        <w:t xml:space="preserve">рганизация сетей </w:t>
      </w:r>
      <w:r>
        <w:rPr>
          <w:rFonts w:ascii="Times New Roman" w:eastAsia="Times New Roman" w:hAnsi="Times New Roman"/>
          <w:szCs w:val="24"/>
          <w:lang w:eastAsia="ru-RU"/>
        </w:rPr>
        <w:t>наружного электроосвещения;</w:t>
      </w:r>
    </w:p>
    <w:p w14:paraId="713463B2" w14:textId="3B222EE6" w:rsidR="00F569F7" w:rsidRDefault="00F569F7" w:rsidP="00F569F7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- О</w:t>
      </w:r>
      <w:r w:rsidRPr="00595FB8">
        <w:rPr>
          <w:rFonts w:ascii="Times New Roman" w:eastAsia="Times New Roman" w:hAnsi="Times New Roman"/>
          <w:szCs w:val="24"/>
          <w:lang w:eastAsia="ru-RU"/>
        </w:rPr>
        <w:t>рганизация</w:t>
      </w:r>
      <w:r w:rsidRPr="00C42D39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Pr="00595FB8">
        <w:rPr>
          <w:rFonts w:ascii="Times New Roman" w:eastAsia="Times New Roman" w:hAnsi="Times New Roman"/>
          <w:szCs w:val="24"/>
          <w:lang w:eastAsia="ru-RU"/>
        </w:rPr>
        <w:t xml:space="preserve">сетей </w:t>
      </w:r>
      <w:r>
        <w:rPr>
          <w:rFonts w:ascii="Times New Roman" w:eastAsia="Times New Roman" w:hAnsi="Times New Roman"/>
          <w:szCs w:val="24"/>
          <w:lang w:eastAsia="ru-RU"/>
        </w:rPr>
        <w:t>дождевой канализации;</w:t>
      </w:r>
    </w:p>
    <w:p w14:paraId="2D262174" w14:textId="1EBB0A1F" w:rsidR="00D44F8D" w:rsidRDefault="00D44F8D" w:rsidP="00D44F8D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 w:rsidRPr="00595FB8">
        <w:rPr>
          <w:rFonts w:ascii="Times New Roman" w:eastAsia="Times New Roman" w:hAnsi="Times New Roman"/>
          <w:szCs w:val="24"/>
          <w:lang w:eastAsia="ru-RU"/>
        </w:rPr>
        <w:t>-</w:t>
      </w:r>
      <w:r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Pr="00595FB8">
        <w:rPr>
          <w:rFonts w:ascii="Times New Roman" w:eastAsia="Times New Roman" w:hAnsi="Times New Roman"/>
          <w:szCs w:val="24"/>
          <w:lang w:eastAsia="ru-RU"/>
        </w:rPr>
        <w:t xml:space="preserve"> Организация пл</w:t>
      </w:r>
      <w:r>
        <w:rPr>
          <w:rFonts w:ascii="Times New Roman" w:eastAsia="Times New Roman" w:hAnsi="Times New Roman"/>
          <w:szCs w:val="24"/>
          <w:lang w:eastAsia="ru-RU"/>
        </w:rPr>
        <w:t>ощадки для мусорных контейнеров.</w:t>
      </w:r>
    </w:p>
    <w:p w14:paraId="3D096707" w14:textId="77777777" w:rsidR="00955F31" w:rsidRDefault="00955F31" w:rsidP="004E366F">
      <w:pPr>
        <w:pStyle w:val="ae"/>
        <w:ind w:firstLine="0"/>
        <w:jc w:val="center"/>
        <w:rPr>
          <w:rFonts w:ascii="Times New Roman" w:eastAsia="Times New Roman" w:hAnsi="Times New Roman"/>
          <w:b/>
          <w:szCs w:val="24"/>
          <w:lang w:eastAsia="ru-RU"/>
        </w:rPr>
      </w:pPr>
    </w:p>
    <w:p w14:paraId="09D8ECBD" w14:textId="06927E71" w:rsidR="004E366F" w:rsidRDefault="004E366F" w:rsidP="004E366F">
      <w:pPr>
        <w:pStyle w:val="ae"/>
        <w:ind w:firstLine="0"/>
        <w:jc w:val="center"/>
        <w:rPr>
          <w:rFonts w:ascii="Times New Roman" w:eastAsia="Times New Roman" w:hAnsi="Times New Roman"/>
          <w:b/>
          <w:szCs w:val="24"/>
          <w:lang w:eastAsia="ru-RU"/>
        </w:rPr>
      </w:pPr>
      <w:r w:rsidRPr="00595FB8">
        <w:rPr>
          <w:rFonts w:ascii="Times New Roman" w:eastAsia="Times New Roman" w:hAnsi="Times New Roman"/>
          <w:b/>
          <w:szCs w:val="24"/>
          <w:lang w:eastAsia="ru-RU"/>
        </w:rPr>
        <w:t>I</w:t>
      </w:r>
      <w:r>
        <w:rPr>
          <w:rFonts w:ascii="Times New Roman" w:eastAsia="Times New Roman" w:hAnsi="Times New Roman"/>
          <w:b/>
          <w:szCs w:val="24"/>
          <w:lang w:val="en-US" w:eastAsia="ru-RU"/>
        </w:rPr>
        <w:t>I</w:t>
      </w:r>
      <w:r w:rsidRPr="00595FB8">
        <w:rPr>
          <w:rFonts w:ascii="Times New Roman" w:eastAsia="Times New Roman" w:hAnsi="Times New Roman"/>
          <w:b/>
          <w:szCs w:val="24"/>
          <w:lang w:eastAsia="ru-RU"/>
        </w:rPr>
        <w:t xml:space="preserve"> очередь</w:t>
      </w:r>
    </w:p>
    <w:p w14:paraId="5A380E78" w14:textId="77777777" w:rsidR="004E366F" w:rsidRPr="00595FB8" w:rsidRDefault="004E366F" w:rsidP="004E366F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 w:rsidRPr="00595FB8">
        <w:rPr>
          <w:rFonts w:ascii="Times New Roman" w:eastAsia="Times New Roman" w:hAnsi="Times New Roman"/>
          <w:szCs w:val="24"/>
          <w:lang w:eastAsia="ru-RU"/>
        </w:rPr>
        <w:t xml:space="preserve">Объекты капитального строительства: </w:t>
      </w:r>
    </w:p>
    <w:p w14:paraId="3390044F" w14:textId="532587CF" w:rsidR="004E366F" w:rsidRDefault="004E366F" w:rsidP="004E366F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 w:rsidRPr="00595FB8">
        <w:rPr>
          <w:rFonts w:ascii="Times New Roman" w:eastAsia="Times New Roman" w:hAnsi="Times New Roman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zCs w:val="24"/>
          <w:lang w:eastAsia="ru-RU"/>
        </w:rPr>
        <w:t>Магазин, пекарня</w:t>
      </w:r>
      <w:r w:rsidRPr="00595FB8">
        <w:rPr>
          <w:rFonts w:ascii="Times New Roman" w:eastAsia="Times New Roman" w:hAnsi="Times New Roman"/>
          <w:szCs w:val="24"/>
          <w:lang w:eastAsia="ru-RU"/>
        </w:rPr>
        <w:t xml:space="preserve"> (номер по </w:t>
      </w:r>
      <w:r>
        <w:rPr>
          <w:rFonts w:ascii="Times New Roman" w:eastAsia="Times New Roman" w:hAnsi="Times New Roman"/>
          <w:szCs w:val="24"/>
          <w:lang w:eastAsia="ru-RU"/>
        </w:rPr>
        <w:t>чертежу</w:t>
      </w:r>
      <w:r w:rsidRPr="00595FB8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="00D44F8D">
        <w:rPr>
          <w:rFonts w:ascii="Times New Roman" w:eastAsia="Times New Roman" w:hAnsi="Times New Roman"/>
          <w:szCs w:val="24"/>
          <w:lang w:eastAsia="ru-RU"/>
        </w:rPr>
        <w:t>2.1</w:t>
      </w:r>
      <w:r w:rsidRPr="00595FB8">
        <w:rPr>
          <w:rFonts w:ascii="Times New Roman" w:eastAsia="Times New Roman" w:hAnsi="Times New Roman"/>
          <w:szCs w:val="24"/>
          <w:lang w:eastAsia="ru-RU"/>
        </w:rPr>
        <w:t>)</w:t>
      </w:r>
      <w:r w:rsidR="00955F31">
        <w:rPr>
          <w:rFonts w:ascii="Times New Roman" w:eastAsia="Times New Roman" w:hAnsi="Times New Roman"/>
          <w:szCs w:val="24"/>
          <w:lang w:eastAsia="ru-RU"/>
        </w:rPr>
        <w:t>;</w:t>
      </w:r>
    </w:p>
    <w:p w14:paraId="37022810" w14:textId="7250D339" w:rsidR="004E366F" w:rsidRPr="00595FB8" w:rsidRDefault="009441BE" w:rsidP="009441BE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lastRenderedPageBreak/>
        <w:t>- О</w:t>
      </w:r>
      <w:r w:rsidRPr="00595FB8">
        <w:rPr>
          <w:rFonts w:ascii="Times New Roman" w:eastAsia="Times New Roman" w:hAnsi="Times New Roman"/>
          <w:szCs w:val="24"/>
          <w:lang w:eastAsia="ru-RU"/>
        </w:rPr>
        <w:t>рганизация сетей водоснабжения</w:t>
      </w:r>
      <w:r>
        <w:rPr>
          <w:rFonts w:ascii="Times New Roman" w:eastAsia="Times New Roman" w:hAnsi="Times New Roman"/>
          <w:szCs w:val="24"/>
          <w:lang w:eastAsia="ru-RU"/>
        </w:rPr>
        <w:t xml:space="preserve">, </w:t>
      </w:r>
      <w:r w:rsidR="00C42D39">
        <w:rPr>
          <w:rFonts w:ascii="Times New Roman" w:eastAsia="Times New Roman" w:hAnsi="Times New Roman"/>
          <w:szCs w:val="24"/>
          <w:lang w:eastAsia="ru-RU"/>
        </w:rPr>
        <w:t>о</w:t>
      </w:r>
      <w:r w:rsidR="00C42D39" w:rsidRPr="00595FB8">
        <w:rPr>
          <w:rFonts w:ascii="Times New Roman" w:eastAsia="Times New Roman" w:hAnsi="Times New Roman"/>
          <w:szCs w:val="24"/>
          <w:lang w:eastAsia="ru-RU"/>
        </w:rPr>
        <w:t xml:space="preserve">рганизация сетей </w:t>
      </w:r>
      <w:r w:rsidR="00C42D39">
        <w:rPr>
          <w:rFonts w:ascii="Times New Roman" w:eastAsia="Times New Roman" w:hAnsi="Times New Roman"/>
          <w:szCs w:val="24"/>
          <w:lang w:eastAsia="ru-RU"/>
        </w:rPr>
        <w:t>бытовой канализации, о</w:t>
      </w:r>
      <w:r w:rsidR="00C42D39" w:rsidRPr="00595FB8">
        <w:rPr>
          <w:rFonts w:ascii="Times New Roman" w:eastAsia="Times New Roman" w:hAnsi="Times New Roman"/>
          <w:szCs w:val="24"/>
          <w:lang w:eastAsia="ru-RU"/>
        </w:rPr>
        <w:t>рганизация</w:t>
      </w:r>
      <w:r w:rsidR="00C42D39" w:rsidRPr="00C42D39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="00C42D39" w:rsidRPr="00595FB8">
        <w:rPr>
          <w:rFonts w:ascii="Times New Roman" w:eastAsia="Times New Roman" w:hAnsi="Times New Roman"/>
          <w:szCs w:val="24"/>
          <w:lang w:eastAsia="ru-RU"/>
        </w:rPr>
        <w:t xml:space="preserve">сетей </w:t>
      </w:r>
      <w:r w:rsidR="00C42D39">
        <w:rPr>
          <w:rFonts w:ascii="Times New Roman" w:eastAsia="Times New Roman" w:hAnsi="Times New Roman"/>
          <w:szCs w:val="24"/>
          <w:lang w:eastAsia="ru-RU"/>
        </w:rPr>
        <w:t xml:space="preserve">дождевой канализации, </w:t>
      </w:r>
      <w:r>
        <w:rPr>
          <w:rFonts w:ascii="Times New Roman" w:eastAsia="Times New Roman" w:hAnsi="Times New Roman"/>
          <w:szCs w:val="24"/>
          <w:lang w:eastAsia="ru-RU"/>
        </w:rPr>
        <w:t>о</w:t>
      </w:r>
      <w:r w:rsidRPr="00595FB8">
        <w:rPr>
          <w:rFonts w:ascii="Times New Roman" w:eastAsia="Times New Roman" w:hAnsi="Times New Roman"/>
          <w:szCs w:val="24"/>
          <w:lang w:eastAsia="ru-RU"/>
        </w:rPr>
        <w:t>рганизация сетей связи</w:t>
      </w:r>
      <w:r>
        <w:rPr>
          <w:rFonts w:ascii="Times New Roman" w:eastAsia="Times New Roman" w:hAnsi="Times New Roman"/>
          <w:szCs w:val="24"/>
          <w:lang w:eastAsia="ru-RU"/>
        </w:rPr>
        <w:t>, о</w:t>
      </w:r>
      <w:r w:rsidRPr="00595FB8">
        <w:rPr>
          <w:rFonts w:ascii="Times New Roman" w:eastAsia="Times New Roman" w:hAnsi="Times New Roman"/>
          <w:szCs w:val="24"/>
          <w:lang w:eastAsia="ru-RU"/>
        </w:rPr>
        <w:t>рганизация сетей электроснабжения</w:t>
      </w:r>
      <w:r>
        <w:rPr>
          <w:rFonts w:ascii="Times New Roman" w:eastAsia="Times New Roman" w:hAnsi="Times New Roman"/>
          <w:szCs w:val="24"/>
          <w:lang w:eastAsia="ru-RU"/>
        </w:rPr>
        <w:t>, наружного электроосвещения, о</w:t>
      </w:r>
      <w:r w:rsidRPr="00595FB8">
        <w:rPr>
          <w:rFonts w:ascii="Times New Roman" w:eastAsia="Times New Roman" w:hAnsi="Times New Roman"/>
          <w:szCs w:val="24"/>
          <w:lang w:eastAsia="ru-RU"/>
        </w:rPr>
        <w:t xml:space="preserve">рганизация </w:t>
      </w:r>
      <w:r>
        <w:rPr>
          <w:rFonts w:ascii="Times New Roman" w:eastAsia="Times New Roman" w:hAnsi="Times New Roman"/>
          <w:szCs w:val="24"/>
          <w:lang w:eastAsia="ru-RU"/>
        </w:rPr>
        <w:t>сетей газоснабжения;</w:t>
      </w:r>
    </w:p>
    <w:p w14:paraId="00BD5C6F" w14:textId="5DE5AF44" w:rsidR="004E366F" w:rsidRDefault="004E366F" w:rsidP="004E366F">
      <w:pPr>
        <w:pStyle w:val="ae"/>
        <w:ind w:firstLine="0"/>
        <w:jc w:val="center"/>
        <w:rPr>
          <w:rFonts w:ascii="Times New Roman" w:eastAsia="Times New Roman" w:hAnsi="Times New Roman"/>
          <w:b/>
          <w:szCs w:val="24"/>
          <w:lang w:eastAsia="ru-RU"/>
        </w:rPr>
      </w:pPr>
      <w:r w:rsidRPr="00595FB8">
        <w:rPr>
          <w:rFonts w:ascii="Times New Roman" w:eastAsia="Times New Roman" w:hAnsi="Times New Roman"/>
          <w:b/>
          <w:szCs w:val="24"/>
          <w:lang w:eastAsia="ru-RU"/>
        </w:rPr>
        <w:t>I</w:t>
      </w:r>
      <w:r>
        <w:rPr>
          <w:rFonts w:ascii="Times New Roman" w:eastAsia="Times New Roman" w:hAnsi="Times New Roman"/>
          <w:b/>
          <w:szCs w:val="24"/>
          <w:lang w:val="en-US" w:eastAsia="ru-RU"/>
        </w:rPr>
        <w:t>II</w:t>
      </w:r>
      <w:r w:rsidRPr="00595FB8">
        <w:rPr>
          <w:rFonts w:ascii="Times New Roman" w:eastAsia="Times New Roman" w:hAnsi="Times New Roman"/>
          <w:b/>
          <w:szCs w:val="24"/>
          <w:lang w:eastAsia="ru-RU"/>
        </w:rPr>
        <w:t xml:space="preserve"> очередь</w:t>
      </w:r>
    </w:p>
    <w:p w14:paraId="7B8FB595" w14:textId="77777777" w:rsidR="004E366F" w:rsidRPr="00595FB8" w:rsidRDefault="004E366F" w:rsidP="004E366F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 w:rsidRPr="00595FB8">
        <w:rPr>
          <w:rFonts w:ascii="Times New Roman" w:eastAsia="Times New Roman" w:hAnsi="Times New Roman"/>
          <w:szCs w:val="24"/>
          <w:lang w:eastAsia="ru-RU"/>
        </w:rPr>
        <w:t xml:space="preserve">Объекты капитального строительства: </w:t>
      </w:r>
    </w:p>
    <w:p w14:paraId="53361C3A" w14:textId="7C79E999" w:rsidR="004E366F" w:rsidRDefault="004E366F" w:rsidP="004E366F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 w:rsidRPr="00595FB8">
        <w:rPr>
          <w:rFonts w:ascii="Times New Roman" w:eastAsia="Times New Roman" w:hAnsi="Times New Roman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zCs w:val="24"/>
          <w:lang w:eastAsia="ru-RU"/>
        </w:rPr>
        <w:t>Гостиница</w:t>
      </w:r>
      <w:r w:rsidRPr="00595FB8">
        <w:rPr>
          <w:rFonts w:ascii="Times New Roman" w:eastAsia="Times New Roman" w:hAnsi="Times New Roman"/>
          <w:szCs w:val="24"/>
          <w:lang w:eastAsia="ru-RU"/>
        </w:rPr>
        <w:t xml:space="preserve"> (номер по </w:t>
      </w:r>
      <w:r>
        <w:rPr>
          <w:rFonts w:ascii="Times New Roman" w:eastAsia="Times New Roman" w:hAnsi="Times New Roman"/>
          <w:szCs w:val="24"/>
          <w:lang w:eastAsia="ru-RU"/>
        </w:rPr>
        <w:t>чертежу</w:t>
      </w:r>
      <w:r w:rsidRPr="00595FB8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="00D44F8D">
        <w:rPr>
          <w:rFonts w:ascii="Times New Roman" w:eastAsia="Times New Roman" w:hAnsi="Times New Roman"/>
          <w:szCs w:val="24"/>
          <w:lang w:eastAsia="ru-RU"/>
        </w:rPr>
        <w:t>3</w:t>
      </w:r>
      <w:r>
        <w:rPr>
          <w:rFonts w:ascii="Times New Roman" w:eastAsia="Times New Roman" w:hAnsi="Times New Roman"/>
          <w:szCs w:val="24"/>
          <w:lang w:eastAsia="ru-RU"/>
        </w:rPr>
        <w:t>.</w:t>
      </w:r>
      <w:r w:rsidR="00D44F8D">
        <w:rPr>
          <w:rFonts w:ascii="Times New Roman" w:eastAsia="Times New Roman" w:hAnsi="Times New Roman"/>
          <w:szCs w:val="24"/>
          <w:lang w:eastAsia="ru-RU"/>
        </w:rPr>
        <w:t>1</w:t>
      </w:r>
      <w:r w:rsidRPr="00595FB8">
        <w:rPr>
          <w:rFonts w:ascii="Times New Roman" w:eastAsia="Times New Roman" w:hAnsi="Times New Roman"/>
          <w:szCs w:val="24"/>
          <w:lang w:eastAsia="ru-RU"/>
        </w:rPr>
        <w:t>)</w:t>
      </w:r>
      <w:r w:rsidR="00F73960">
        <w:rPr>
          <w:rFonts w:ascii="Times New Roman" w:eastAsia="Times New Roman" w:hAnsi="Times New Roman"/>
          <w:szCs w:val="24"/>
          <w:lang w:eastAsia="ru-RU"/>
        </w:rPr>
        <w:t>;</w:t>
      </w:r>
    </w:p>
    <w:p w14:paraId="45F4D394" w14:textId="64663984" w:rsidR="00F73960" w:rsidRDefault="00F73960" w:rsidP="004E366F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 xml:space="preserve">- Организация подъезда к объекту с номером по чертежу </w:t>
      </w:r>
      <w:r w:rsidR="00D44F8D">
        <w:rPr>
          <w:rFonts w:ascii="Times New Roman" w:eastAsia="Times New Roman" w:hAnsi="Times New Roman"/>
          <w:szCs w:val="24"/>
          <w:lang w:eastAsia="ru-RU"/>
        </w:rPr>
        <w:t>3.1</w:t>
      </w:r>
      <w:r>
        <w:rPr>
          <w:rFonts w:ascii="Times New Roman" w:eastAsia="Times New Roman" w:hAnsi="Times New Roman"/>
          <w:szCs w:val="24"/>
          <w:lang w:eastAsia="ru-RU"/>
        </w:rPr>
        <w:t>;</w:t>
      </w:r>
    </w:p>
    <w:p w14:paraId="0246FBAB" w14:textId="687EE7AC" w:rsidR="00F73960" w:rsidRDefault="00F73960" w:rsidP="00F73960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- Благоустройство и озеленение территории.</w:t>
      </w:r>
    </w:p>
    <w:p w14:paraId="14510FF1" w14:textId="7AD33665" w:rsidR="00F73960" w:rsidRDefault="009441BE" w:rsidP="009441BE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- О</w:t>
      </w:r>
      <w:r w:rsidRPr="00595FB8">
        <w:rPr>
          <w:rFonts w:ascii="Times New Roman" w:eastAsia="Times New Roman" w:hAnsi="Times New Roman"/>
          <w:szCs w:val="24"/>
          <w:lang w:eastAsia="ru-RU"/>
        </w:rPr>
        <w:t>рганизация сетей водоснабжения</w:t>
      </w:r>
      <w:r>
        <w:rPr>
          <w:rFonts w:ascii="Times New Roman" w:eastAsia="Times New Roman" w:hAnsi="Times New Roman"/>
          <w:szCs w:val="24"/>
          <w:lang w:eastAsia="ru-RU"/>
        </w:rPr>
        <w:t xml:space="preserve">, </w:t>
      </w:r>
      <w:r w:rsidR="00C42D39">
        <w:rPr>
          <w:rFonts w:ascii="Times New Roman" w:eastAsia="Times New Roman" w:hAnsi="Times New Roman"/>
          <w:szCs w:val="24"/>
          <w:lang w:eastAsia="ru-RU"/>
        </w:rPr>
        <w:t>о</w:t>
      </w:r>
      <w:r w:rsidR="00C42D39" w:rsidRPr="00595FB8">
        <w:rPr>
          <w:rFonts w:ascii="Times New Roman" w:eastAsia="Times New Roman" w:hAnsi="Times New Roman"/>
          <w:szCs w:val="24"/>
          <w:lang w:eastAsia="ru-RU"/>
        </w:rPr>
        <w:t xml:space="preserve">рганизация сетей </w:t>
      </w:r>
      <w:r w:rsidR="00C42D39">
        <w:rPr>
          <w:rFonts w:ascii="Times New Roman" w:eastAsia="Times New Roman" w:hAnsi="Times New Roman"/>
          <w:szCs w:val="24"/>
          <w:lang w:eastAsia="ru-RU"/>
        </w:rPr>
        <w:t>бытовой канализации, о</w:t>
      </w:r>
      <w:r w:rsidR="00C42D39" w:rsidRPr="00595FB8">
        <w:rPr>
          <w:rFonts w:ascii="Times New Roman" w:eastAsia="Times New Roman" w:hAnsi="Times New Roman"/>
          <w:szCs w:val="24"/>
          <w:lang w:eastAsia="ru-RU"/>
        </w:rPr>
        <w:t>рганизация</w:t>
      </w:r>
      <w:r w:rsidR="00C42D39" w:rsidRPr="00C42D39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="00C42D39" w:rsidRPr="00595FB8">
        <w:rPr>
          <w:rFonts w:ascii="Times New Roman" w:eastAsia="Times New Roman" w:hAnsi="Times New Roman"/>
          <w:szCs w:val="24"/>
          <w:lang w:eastAsia="ru-RU"/>
        </w:rPr>
        <w:t xml:space="preserve">сетей </w:t>
      </w:r>
      <w:r w:rsidR="00C42D39">
        <w:rPr>
          <w:rFonts w:ascii="Times New Roman" w:eastAsia="Times New Roman" w:hAnsi="Times New Roman"/>
          <w:szCs w:val="24"/>
          <w:lang w:eastAsia="ru-RU"/>
        </w:rPr>
        <w:t xml:space="preserve">дождевой канализации, </w:t>
      </w:r>
      <w:r>
        <w:rPr>
          <w:rFonts w:ascii="Times New Roman" w:eastAsia="Times New Roman" w:hAnsi="Times New Roman"/>
          <w:szCs w:val="24"/>
          <w:lang w:eastAsia="ru-RU"/>
        </w:rPr>
        <w:t>о</w:t>
      </w:r>
      <w:r w:rsidRPr="00595FB8">
        <w:rPr>
          <w:rFonts w:ascii="Times New Roman" w:eastAsia="Times New Roman" w:hAnsi="Times New Roman"/>
          <w:szCs w:val="24"/>
          <w:lang w:eastAsia="ru-RU"/>
        </w:rPr>
        <w:t>рганизация сетей связи</w:t>
      </w:r>
      <w:r>
        <w:rPr>
          <w:rFonts w:ascii="Times New Roman" w:eastAsia="Times New Roman" w:hAnsi="Times New Roman"/>
          <w:szCs w:val="24"/>
          <w:lang w:eastAsia="ru-RU"/>
        </w:rPr>
        <w:t>, о</w:t>
      </w:r>
      <w:r w:rsidRPr="00595FB8">
        <w:rPr>
          <w:rFonts w:ascii="Times New Roman" w:eastAsia="Times New Roman" w:hAnsi="Times New Roman"/>
          <w:szCs w:val="24"/>
          <w:lang w:eastAsia="ru-RU"/>
        </w:rPr>
        <w:t>рганизация сетей электроснабжения</w:t>
      </w:r>
      <w:r>
        <w:rPr>
          <w:rFonts w:ascii="Times New Roman" w:eastAsia="Times New Roman" w:hAnsi="Times New Roman"/>
          <w:szCs w:val="24"/>
          <w:lang w:eastAsia="ru-RU"/>
        </w:rPr>
        <w:t>, наружного электроосвещения, о</w:t>
      </w:r>
      <w:r w:rsidRPr="00595FB8">
        <w:rPr>
          <w:rFonts w:ascii="Times New Roman" w:eastAsia="Times New Roman" w:hAnsi="Times New Roman"/>
          <w:szCs w:val="24"/>
          <w:lang w:eastAsia="ru-RU"/>
        </w:rPr>
        <w:t xml:space="preserve">рганизация </w:t>
      </w:r>
      <w:r>
        <w:rPr>
          <w:rFonts w:ascii="Times New Roman" w:eastAsia="Times New Roman" w:hAnsi="Times New Roman"/>
          <w:szCs w:val="24"/>
          <w:lang w:eastAsia="ru-RU"/>
        </w:rPr>
        <w:t>сетей газоснабжения;</w:t>
      </w:r>
    </w:p>
    <w:p w14:paraId="1CA23BE3" w14:textId="030E61DA" w:rsidR="00781A08" w:rsidRDefault="00781A08" w:rsidP="00781A08">
      <w:pPr>
        <w:pStyle w:val="ae"/>
        <w:ind w:firstLine="0"/>
        <w:jc w:val="center"/>
        <w:rPr>
          <w:rFonts w:ascii="Times New Roman" w:eastAsia="Times New Roman" w:hAnsi="Times New Roman"/>
          <w:b/>
          <w:szCs w:val="24"/>
          <w:lang w:eastAsia="ru-RU"/>
        </w:rPr>
      </w:pPr>
      <w:r w:rsidRPr="00595FB8">
        <w:rPr>
          <w:rFonts w:ascii="Times New Roman" w:eastAsia="Times New Roman" w:hAnsi="Times New Roman"/>
          <w:b/>
          <w:szCs w:val="24"/>
          <w:lang w:eastAsia="ru-RU"/>
        </w:rPr>
        <w:t>I</w:t>
      </w:r>
      <w:r>
        <w:rPr>
          <w:rFonts w:ascii="Times New Roman" w:eastAsia="Times New Roman" w:hAnsi="Times New Roman"/>
          <w:b/>
          <w:szCs w:val="24"/>
          <w:lang w:val="en-US" w:eastAsia="ru-RU"/>
        </w:rPr>
        <w:t>V</w:t>
      </w:r>
      <w:r w:rsidRPr="00595FB8">
        <w:rPr>
          <w:rFonts w:ascii="Times New Roman" w:eastAsia="Times New Roman" w:hAnsi="Times New Roman"/>
          <w:b/>
          <w:szCs w:val="24"/>
          <w:lang w:eastAsia="ru-RU"/>
        </w:rPr>
        <w:t xml:space="preserve"> очередь</w:t>
      </w:r>
    </w:p>
    <w:p w14:paraId="31E4BF5C" w14:textId="503E759B" w:rsidR="00781A08" w:rsidRDefault="00781A08" w:rsidP="00781A08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 w:rsidRPr="00595FB8">
        <w:rPr>
          <w:rFonts w:ascii="Times New Roman" w:eastAsia="Times New Roman" w:hAnsi="Times New Roman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zCs w:val="24"/>
          <w:lang w:eastAsia="ru-RU"/>
        </w:rPr>
        <w:t>Благоустройство и озеленение территории</w:t>
      </w:r>
      <w:r w:rsidR="00F73960">
        <w:rPr>
          <w:rFonts w:ascii="Times New Roman" w:eastAsia="Times New Roman" w:hAnsi="Times New Roman"/>
          <w:szCs w:val="24"/>
          <w:lang w:eastAsia="ru-RU"/>
        </w:rPr>
        <w:t>;</w:t>
      </w:r>
    </w:p>
    <w:p w14:paraId="4E945A9F" w14:textId="5638BE66" w:rsidR="002940C3" w:rsidRDefault="00F73960" w:rsidP="00F73960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- Организация проездов и подъездов.</w:t>
      </w:r>
      <w:bookmarkEnd w:id="11"/>
      <w:bookmarkEnd w:id="12"/>
      <w:bookmarkEnd w:id="16"/>
    </w:p>
    <w:p w14:paraId="79B6F154" w14:textId="4FB76C53" w:rsidR="009441BE" w:rsidRDefault="009441BE" w:rsidP="009441BE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- О</w:t>
      </w:r>
      <w:r w:rsidRPr="00595FB8">
        <w:rPr>
          <w:rFonts w:ascii="Times New Roman" w:eastAsia="Times New Roman" w:hAnsi="Times New Roman"/>
          <w:szCs w:val="24"/>
          <w:lang w:eastAsia="ru-RU"/>
        </w:rPr>
        <w:t xml:space="preserve">рганизация сетей </w:t>
      </w:r>
      <w:r>
        <w:rPr>
          <w:rFonts w:ascii="Times New Roman" w:eastAsia="Times New Roman" w:hAnsi="Times New Roman"/>
          <w:szCs w:val="24"/>
          <w:lang w:eastAsia="ru-RU"/>
        </w:rPr>
        <w:t>наружного электроосвещения.</w:t>
      </w:r>
    </w:p>
    <w:p w14:paraId="59ED2525" w14:textId="77777777" w:rsidR="009441BE" w:rsidRDefault="009441BE" w:rsidP="00F73960">
      <w:pPr>
        <w:pStyle w:val="ae"/>
        <w:ind w:left="709" w:firstLine="0"/>
      </w:pPr>
    </w:p>
    <w:sectPr w:rsidR="009441BE" w:rsidSect="00F82F87">
      <w:headerReference w:type="default" r:id="rId11"/>
      <w:footerReference w:type="default" r:id="rId12"/>
      <w:pgSz w:w="11906" w:h="16838"/>
      <w:pgMar w:top="680" w:right="680" w:bottom="851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97619C" w14:textId="77777777" w:rsidR="000107F7" w:rsidRDefault="000107F7" w:rsidP="00843F66">
      <w:pPr>
        <w:spacing w:line="240" w:lineRule="auto"/>
      </w:pPr>
      <w:r>
        <w:separator/>
      </w:r>
    </w:p>
  </w:endnote>
  <w:endnote w:type="continuationSeparator" w:id="0">
    <w:p w14:paraId="33AE5627" w14:textId="77777777" w:rsidR="000107F7" w:rsidRDefault="000107F7" w:rsidP="00843F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EB204" w14:textId="38A43ED3" w:rsidR="008B27EA" w:rsidRPr="00511350" w:rsidRDefault="00E267E9" w:rsidP="00A80B79">
    <w:pPr>
      <w:pStyle w:val="a6"/>
      <w:pBdr>
        <w:top w:val="single" w:sz="4" w:space="1" w:color="auto"/>
      </w:pBdr>
      <w:ind w:left="709"/>
      <w:jc w:val="left"/>
      <w:rPr>
        <w:sz w:val="18"/>
        <w:szCs w:val="18"/>
      </w:rPr>
    </w:pPr>
    <w:r w:rsidRPr="00E267E9">
      <w:rPr>
        <w:b w:val="0"/>
        <w:bCs/>
        <w:color w:val="C87700"/>
        <w:sz w:val="18"/>
        <w:szCs w:val="18"/>
        <w:shd w:val="clear" w:color="auto" w:fill="FFFFFF"/>
      </w:rPr>
      <w:t>ДОКУМЕНТАЦИЯ ПО ПЛАНИРОВКЕ ТЕРРИТОРИИ (ПРОЕКТ ПЛАНИРОВКИ ТЕРРИТОРИИ, ВКЛЮЧАЯ ПРОЕКТ МЕЖЕВАНИЯ ТЕРРИТОРИИ) В ГРАНИЦАХ ЗЕМЕЛЬНОГО УЧАСТКА С КАДАСТРОВЫМ НОМЕРОМ 52:55:0080010:1099, РАСПОЛОЖЕННОЙ ПО АДРЕСУ: РОССИЙСКАЯ ФЕДЕРАЦИЯ, НИЖЕГОРОДСКАЯ ОБЛАСТЬ, ДИВЕЕВСКИЙ МУНИЦИПАЛЬНЫЙ ОКРУГ, С. ДИВЕЕВО, УЛ. ЮЖНАЯ, ЗЕМЕЛЬНЫЙ УЧАСТОК 20/2</w:t>
    </w:r>
    <w:r w:rsidR="008B27EA" w:rsidRPr="0051135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B867409" wp14:editId="201E69FE">
          <wp:simplePos x="0" y="0"/>
          <wp:positionH relativeFrom="column">
            <wp:posOffset>-239395</wp:posOffset>
          </wp:positionH>
          <wp:positionV relativeFrom="paragraph">
            <wp:posOffset>31115</wp:posOffset>
          </wp:positionV>
          <wp:extent cx="622300" cy="300990"/>
          <wp:effectExtent l="0" t="0" r="6350" b="3810"/>
          <wp:wrapNone/>
          <wp:docPr id="6" name="Рисунок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300" cy="300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CC2543" w14:textId="77777777" w:rsidR="000107F7" w:rsidRDefault="000107F7" w:rsidP="00843F66">
      <w:pPr>
        <w:spacing w:line="240" w:lineRule="auto"/>
      </w:pPr>
      <w:r>
        <w:separator/>
      </w:r>
    </w:p>
  </w:footnote>
  <w:footnote w:type="continuationSeparator" w:id="0">
    <w:p w14:paraId="09D9CE47" w14:textId="77777777" w:rsidR="000107F7" w:rsidRDefault="000107F7" w:rsidP="00843F6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02574956"/>
      <w:docPartObj>
        <w:docPartGallery w:val="Page Numbers (Top of Page)"/>
        <w:docPartUnique/>
      </w:docPartObj>
    </w:sdtPr>
    <w:sdtEndPr/>
    <w:sdtContent>
      <w:p w14:paraId="1EF1DD6F" w14:textId="77777777" w:rsidR="008B27EA" w:rsidRDefault="008B27EA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3538" w:rsidRPr="00713538">
          <w:rPr>
            <w:noProof/>
            <w:lang w:val="ru-RU"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567080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5074F0"/>
    <w:multiLevelType w:val="multilevel"/>
    <w:tmpl w:val="DE7E2B2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3">
    <w:nsid w:val="06673A88"/>
    <w:multiLevelType w:val="hybridMultilevel"/>
    <w:tmpl w:val="5A083AA6"/>
    <w:lvl w:ilvl="0" w:tplc="5B568D1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5324E1"/>
    <w:multiLevelType w:val="multilevel"/>
    <w:tmpl w:val="FFC27ED6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0C54355C"/>
    <w:multiLevelType w:val="hybridMultilevel"/>
    <w:tmpl w:val="80EEA6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0723A8"/>
    <w:multiLevelType w:val="singleLevel"/>
    <w:tmpl w:val="367A58CA"/>
    <w:lvl w:ilvl="0">
      <w:start w:val="3"/>
      <w:numFmt w:val="decimal"/>
      <w:lvlText w:val="9.2.%1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7">
    <w:nsid w:val="1C9C3F25"/>
    <w:multiLevelType w:val="multilevel"/>
    <w:tmpl w:val="0C5A2696"/>
    <w:lvl w:ilvl="0">
      <w:start w:val="1"/>
      <w:numFmt w:val="decimal"/>
      <w:lvlText w:val="%1."/>
      <w:lvlJc w:val="left"/>
      <w:pPr>
        <w:ind w:left="390" w:hanging="390"/>
      </w:pPr>
      <w:rPr>
        <w:rFonts w:eastAsia="Calibri" w:cs="Arial" w:hint="default"/>
      </w:rPr>
    </w:lvl>
    <w:lvl w:ilvl="1">
      <w:start w:val="1"/>
      <w:numFmt w:val="decimal"/>
      <w:lvlText w:val="%1.%2."/>
      <w:lvlJc w:val="left"/>
      <w:pPr>
        <w:ind w:left="570" w:hanging="390"/>
      </w:pPr>
      <w:rPr>
        <w:rFonts w:eastAsia="Calibri" w:cs="Arial" w:hint="default"/>
        <w:sz w:val="16"/>
        <w:szCs w:val="1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Aria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Arial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Arial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Arial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Arial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Arial" w:hint="default"/>
      </w:rPr>
    </w:lvl>
  </w:abstractNum>
  <w:abstractNum w:abstractNumId="8">
    <w:nsid w:val="211C6F4A"/>
    <w:multiLevelType w:val="singleLevel"/>
    <w:tmpl w:val="5D38B18E"/>
    <w:lvl w:ilvl="0">
      <w:start w:val="1"/>
      <w:numFmt w:val="decimal"/>
      <w:lvlText w:val="9.2.%1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9">
    <w:nsid w:val="213D6ACE"/>
    <w:multiLevelType w:val="hybridMultilevel"/>
    <w:tmpl w:val="A0CC3C2C"/>
    <w:lvl w:ilvl="0" w:tplc="B87AB8CE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vertAlign w:val="baseline"/>
      </w:rPr>
    </w:lvl>
    <w:lvl w:ilvl="1" w:tplc="2DD46C7E">
      <w:start w:val="5"/>
      <w:numFmt w:val="bullet"/>
      <w:lvlText w:val="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71557"/>
    <w:multiLevelType w:val="hybridMultilevel"/>
    <w:tmpl w:val="AA8E9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C17766"/>
    <w:multiLevelType w:val="singleLevel"/>
    <w:tmpl w:val="A52C1920"/>
    <w:lvl w:ilvl="0">
      <w:start w:val="1"/>
      <w:numFmt w:val="decimal"/>
      <w:lvlText w:val="12.%1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12">
    <w:nsid w:val="2BD2407F"/>
    <w:multiLevelType w:val="multilevel"/>
    <w:tmpl w:val="0590D980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DB52652"/>
    <w:multiLevelType w:val="singleLevel"/>
    <w:tmpl w:val="8578E6CC"/>
    <w:lvl w:ilvl="0">
      <w:start w:val="10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14">
    <w:nsid w:val="2F157260"/>
    <w:multiLevelType w:val="singleLevel"/>
    <w:tmpl w:val="3522A966"/>
    <w:lvl w:ilvl="0">
      <w:start w:val="1"/>
      <w:numFmt w:val="decimal"/>
      <w:lvlText w:val="9.%1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5">
    <w:nsid w:val="3AE35FC8"/>
    <w:multiLevelType w:val="multilevel"/>
    <w:tmpl w:val="A99EA8CC"/>
    <w:lvl w:ilvl="0">
      <w:start w:val="2"/>
      <w:numFmt w:val="decimal"/>
      <w:lvlText w:val="%1-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3"/>
      <w:numFmt w:val="decimal"/>
      <w:lvlText w:val="%1-%2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2">
      <w:start w:val="2"/>
      <w:numFmt w:val="decimal"/>
      <w:lvlText w:val="%1-%2.%3."/>
      <w:lvlJc w:val="left"/>
      <w:pPr>
        <w:tabs>
          <w:tab w:val="num" w:pos="2010"/>
        </w:tabs>
        <w:ind w:left="2010" w:hanging="93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6">
    <w:nsid w:val="3B02773D"/>
    <w:multiLevelType w:val="multilevel"/>
    <w:tmpl w:val="87D458E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7">
    <w:nsid w:val="3BEB6A40"/>
    <w:multiLevelType w:val="hybridMultilevel"/>
    <w:tmpl w:val="5A0A8A5A"/>
    <w:lvl w:ilvl="0" w:tplc="CD1080C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8">
    <w:nsid w:val="3FDF09D1"/>
    <w:multiLevelType w:val="singleLevel"/>
    <w:tmpl w:val="BD3E774E"/>
    <w:lvl w:ilvl="0">
      <w:start w:val="2"/>
      <w:numFmt w:val="decimal"/>
      <w:lvlText w:val="7.1.%1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19">
    <w:nsid w:val="4B5A6F24"/>
    <w:multiLevelType w:val="singleLevel"/>
    <w:tmpl w:val="2B3CE86E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0">
    <w:nsid w:val="511C5A6B"/>
    <w:multiLevelType w:val="hybridMultilevel"/>
    <w:tmpl w:val="5EDA2E96"/>
    <w:lvl w:ilvl="0" w:tplc="4E50ABA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D86AB7"/>
    <w:multiLevelType w:val="singleLevel"/>
    <w:tmpl w:val="9D181A9E"/>
    <w:lvl w:ilvl="0">
      <w:start w:val="2"/>
      <w:numFmt w:val="decimal"/>
      <w:lvlText w:val="%1)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22">
    <w:nsid w:val="52E31826"/>
    <w:multiLevelType w:val="singleLevel"/>
    <w:tmpl w:val="29027938"/>
    <w:lvl w:ilvl="0">
      <w:start w:val="2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23">
    <w:nsid w:val="53680BF2"/>
    <w:multiLevelType w:val="multilevel"/>
    <w:tmpl w:val="C3BEFDAE"/>
    <w:lvl w:ilvl="0">
      <w:start w:val="2"/>
      <w:numFmt w:val="decimal"/>
      <w:lvlText w:val="%1-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3"/>
      <w:numFmt w:val="decimal"/>
      <w:lvlText w:val="%1-%2."/>
      <w:lvlJc w:val="left"/>
      <w:pPr>
        <w:tabs>
          <w:tab w:val="num" w:pos="1665"/>
        </w:tabs>
        <w:ind w:left="1665" w:hanging="960"/>
      </w:pPr>
      <w:rPr>
        <w:rFonts w:hint="default"/>
      </w:rPr>
    </w:lvl>
    <w:lvl w:ilvl="2">
      <w:start w:val="2"/>
      <w:numFmt w:val="decimal"/>
      <w:lvlText w:val="%1-%2.%3."/>
      <w:lvlJc w:val="left"/>
      <w:pPr>
        <w:tabs>
          <w:tab w:val="num" w:pos="2370"/>
        </w:tabs>
        <w:ind w:left="2370" w:hanging="960"/>
      </w:pPr>
      <w:rPr>
        <w:rFonts w:hint="default"/>
      </w:rPr>
    </w:lvl>
    <w:lvl w:ilvl="3">
      <w:start w:val="2"/>
      <w:numFmt w:val="decimal"/>
      <w:lvlText w:val="%1-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4">
    <w:nsid w:val="56610EF4"/>
    <w:multiLevelType w:val="hybridMultilevel"/>
    <w:tmpl w:val="B2EC7A82"/>
    <w:lvl w:ilvl="0" w:tplc="0AD4ACD4">
      <w:start w:val="3"/>
      <w:numFmt w:val="decimal"/>
      <w:lvlText w:val="%1."/>
      <w:lvlJc w:val="left"/>
      <w:pPr>
        <w:ind w:left="28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7" w:hanging="360"/>
      </w:p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25">
    <w:nsid w:val="579A0056"/>
    <w:multiLevelType w:val="multilevel"/>
    <w:tmpl w:val="1EB8F3EA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C091889"/>
    <w:multiLevelType w:val="singleLevel"/>
    <w:tmpl w:val="C6902FFA"/>
    <w:lvl w:ilvl="0">
      <w:start w:val="1500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27">
    <w:nsid w:val="5DF848F5"/>
    <w:multiLevelType w:val="hybridMultilevel"/>
    <w:tmpl w:val="405EA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F755038"/>
    <w:multiLevelType w:val="hybridMultilevel"/>
    <w:tmpl w:val="F5F6A090"/>
    <w:lvl w:ilvl="0" w:tplc="9D7C0396">
      <w:start w:val="2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15D0650"/>
    <w:multiLevelType w:val="hybridMultilevel"/>
    <w:tmpl w:val="77D485F2"/>
    <w:lvl w:ilvl="0" w:tplc="5C80126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64D92353"/>
    <w:multiLevelType w:val="singleLevel"/>
    <w:tmpl w:val="D76E2F6A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31">
    <w:nsid w:val="66B50C5E"/>
    <w:multiLevelType w:val="multilevel"/>
    <w:tmpl w:val="392A481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88621D1"/>
    <w:multiLevelType w:val="multilevel"/>
    <w:tmpl w:val="1D1ADBA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33">
    <w:nsid w:val="6E157009"/>
    <w:multiLevelType w:val="multilevel"/>
    <w:tmpl w:val="D444B26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D24C60"/>
    <w:multiLevelType w:val="hybridMultilevel"/>
    <w:tmpl w:val="24983FE0"/>
    <w:lvl w:ilvl="0" w:tplc="C13822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52CB92C">
      <w:numFmt w:val="none"/>
      <w:lvlText w:val=""/>
      <w:lvlJc w:val="left"/>
      <w:pPr>
        <w:tabs>
          <w:tab w:val="num" w:pos="360"/>
        </w:tabs>
      </w:pPr>
    </w:lvl>
    <w:lvl w:ilvl="2" w:tplc="6E24F018">
      <w:numFmt w:val="none"/>
      <w:lvlText w:val=""/>
      <w:lvlJc w:val="left"/>
      <w:pPr>
        <w:tabs>
          <w:tab w:val="num" w:pos="360"/>
        </w:tabs>
      </w:pPr>
    </w:lvl>
    <w:lvl w:ilvl="3" w:tplc="880CC35A">
      <w:numFmt w:val="none"/>
      <w:lvlText w:val=""/>
      <w:lvlJc w:val="left"/>
      <w:pPr>
        <w:tabs>
          <w:tab w:val="num" w:pos="360"/>
        </w:tabs>
      </w:pPr>
    </w:lvl>
    <w:lvl w:ilvl="4" w:tplc="CD56EFD6">
      <w:numFmt w:val="none"/>
      <w:lvlText w:val=""/>
      <w:lvlJc w:val="left"/>
      <w:pPr>
        <w:tabs>
          <w:tab w:val="num" w:pos="360"/>
        </w:tabs>
      </w:pPr>
    </w:lvl>
    <w:lvl w:ilvl="5" w:tplc="86A29A58">
      <w:numFmt w:val="none"/>
      <w:lvlText w:val=""/>
      <w:lvlJc w:val="left"/>
      <w:pPr>
        <w:tabs>
          <w:tab w:val="num" w:pos="360"/>
        </w:tabs>
      </w:pPr>
    </w:lvl>
    <w:lvl w:ilvl="6" w:tplc="C55CD690">
      <w:numFmt w:val="none"/>
      <w:lvlText w:val=""/>
      <w:lvlJc w:val="left"/>
      <w:pPr>
        <w:tabs>
          <w:tab w:val="num" w:pos="360"/>
        </w:tabs>
      </w:pPr>
    </w:lvl>
    <w:lvl w:ilvl="7" w:tplc="0BE254FA">
      <w:numFmt w:val="none"/>
      <w:lvlText w:val=""/>
      <w:lvlJc w:val="left"/>
      <w:pPr>
        <w:tabs>
          <w:tab w:val="num" w:pos="360"/>
        </w:tabs>
      </w:pPr>
    </w:lvl>
    <w:lvl w:ilvl="8" w:tplc="54222BEA">
      <w:numFmt w:val="none"/>
      <w:lvlText w:val=""/>
      <w:lvlJc w:val="left"/>
      <w:pPr>
        <w:tabs>
          <w:tab w:val="num" w:pos="360"/>
        </w:tabs>
      </w:pPr>
    </w:lvl>
  </w:abstractNum>
  <w:abstractNum w:abstractNumId="35">
    <w:nsid w:val="72AF75CA"/>
    <w:multiLevelType w:val="hybridMultilevel"/>
    <w:tmpl w:val="9594F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34"/>
  </w:num>
  <w:num w:numId="3">
    <w:abstractNumId w:val="33"/>
  </w:num>
  <w:num w:numId="4">
    <w:abstractNumId w:val="2"/>
  </w:num>
  <w:num w:numId="5">
    <w:abstractNumId w:val="25"/>
  </w:num>
  <w:num w:numId="6">
    <w:abstractNumId w:val="4"/>
  </w:num>
  <w:num w:numId="7">
    <w:abstractNumId w:val="32"/>
  </w:num>
  <w:num w:numId="8">
    <w:abstractNumId w:val="5"/>
  </w:num>
  <w:num w:numId="9">
    <w:abstractNumId w:val="10"/>
  </w:num>
  <w:num w:numId="10">
    <w:abstractNumId w:val="17"/>
  </w:num>
  <w:num w:numId="11">
    <w:abstractNumId w:val="2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26"/>
  </w:num>
  <w:num w:numId="15">
    <w:abstractNumId w:val="1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16">
    <w:abstractNumId w:val="7"/>
  </w:num>
  <w:num w:numId="17">
    <w:abstractNumId w:val="24"/>
  </w:num>
  <w:num w:numId="18">
    <w:abstractNumId w:val="23"/>
  </w:num>
  <w:num w:numId="19">
    <w:abstractNumId w:val="15"/>
  </w:num>
  <w:num w:numId="20">
    <w:abstractNumId w:val="0"/>
  </w:num>
  <w:num w:numId="21">
    <w:abstractNumId w:val="27"/>
  </w:num>
  <w:num w:numId="22">
    <w:abstractNumId w:val="16"/>
  </w:num>
  <w:num w:numId="23">
    <w:abstractNumId w:val="29"/>
  </w:num>
  <w:num w:numId="24">
    <w:abstractNumId w:val="14"/>
  </w:num>
  <w:num w:numId="25">
    <w:abstractNumId w:val="8"/>
  </w:num>
  <w:num w:numId="26">
    <w:abstractNumId w:val="6"/>
  </w:num>
  <w:num w:numId="27">
    <w:abstractNumId w:val="1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1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18"/>
  </w:num>
  <w:num w:numId="30">
    <w:abstractNumId w:val="22"/>
  </w:num>
  <w:num w:numId="31">
    <w:abstractNumId w:val="30"/>
  </w:num>
  <w:num w:numId="32">
    <w:abstractNumId w:val="13"/>
  </w:num>
  <w:num w:numId="33">
    <w:abstractNumId w:val="1"/>
    <w:lvlOverride w:ilvl="0">
      <w:lvl w:ilvl="0">
        <w:start w:val="65535"/>
        <w:numFmt w:val="bullet"/>
        <w:lvlText w:val="-"/>
        <w:legacy w:legacy="1" w:legacySpace="0" w:legacyIndent="356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"/>
    <w:lvlOverride w:ilvl="0">
      <w:lvl w:ilvl="0">
        <w:start w:val="65535"/>
        <w:numFmt w:val="bullet"/>
        <w:lvlText w:val="-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21"/>
  </w:num>
  <w:num w:numId="36">
    <w:abstractNumId w:val="1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9"/>
  </w:num>
  <w:num w:numId="38">
    <w:abstractNumId w:val="11"/>
  </w:num>
  <w:num w:numId="39">
    <w:abstractNumId w:val="9"/>
  </w:num>
  <w:num w:numId="40">
    <w:abstractNumId w:val="35"/>
  </w:num>
  <w:num w:numId="41">
    <w:abstractNumId w:val="12"/>
  </w:num>
  <w:num w:numId="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A85"/>
    <w:rsid w:val="000107F7"/>
    <w:rsid w:val="000347AB"/>
    <w:rsid w:val="0004513C"/>
    <w:rsid w:val="0004530C"/>
    <w:rsid w:val="0005193A"/>
    <w:rsid w:val="00053F3E"/>
    <w:rsid w:val="000628CF"/>
    <w:rsid w:val="0006304B"/>
    <w:rsid w:val="00066A98"/>
    <w:rsid w:val="00073784"/>
    <w:rsid w:val="00095AB1"/>
    <w:rsid w:val="000A0B85"/>
    <w:rsid w:val="000A4AAE"/>
    <w:rsid w:val="000C0F86"/>
    <w:rsid w:val="000D4685"/>
    <w:rsid w:val="000F3037"/>
    <w:rsid w:val="001071A5"/>
    <w:rsid w:val="001078BD"/>
    <w:rsid w:val="00113306"/>
    <w:rsid w:val="00115A13"/>
    <w:rsid w:val="00115F7D"/>
    <w:rsid w:val="00117F46"/>
    <w:rsid w:val="00117FEF"/>
    <w:rsid w:val="001267E1"/>
    <w:rsid w:val="00140F28"/>
    <w:rsid w:val="00142C71"/>
    <w:rsid w:val="001510CA"/>
    <w:rsid w:val="00153248"/>
    <w:rsid w:val="001616AD"/>
    <w:rsid w:val="0016704B"/>
    <w:rsid w:val="0017274B"/>
    <w:rsid w:val="001728C4"/>
    <w:rsid w:val="00176CC1"/>
    <w:rsid w:val="00181917"/>
    <w:rsid w:val="001B007C"/>
    <w:rsid w:val="001B6917"/>
    <w:rsid w:val="001B7635"/>
    <w:rsid w:val="001C0D24"/>
    <w:rsid w:val="001D39AC"/>
    <w:rsid w:val="001D53E6"/>
    <w:rsid w:val="001D6C9E"/>
    <w:rsid w:val="001E16C9"/>
    <w:rsid w:val="001E22AC"/>
    <w:rsid w:val="001E2AD7"/>
    <w:rsid w:val="001E5512"/>
    <w:rsid w:val="001F5CE1"/>
    <w:rsid w:val="001F7EA5"/>
    <w:rsid w:val="00201F38"/>
    <w:rsid w:val="00201FEE"/>
    <w:rsid w:val="0020328A"/>
    <w:rsid w:val="00216110"/>
    <w:rsid w:val="002227C6"/>
    <w:rsid w:val="00245215"/>
    <w:rsid w:val="00247926"/>
    <w:rsid w:val="00247C32"/>
    <w:rsid w:val="00256486"/>
    <w:rsid w:val="002606F0"/>
    <w:rsid w:val="0027797B"/>
    <w:rsid w:val="002908D6"/>
    <w:rsid w:val="002923FB"/>
    <w:rsid w:val="00293424"/>
    <w:rsid w:val="002940C3"/>
    <w:rsid w:val="00296CFE"/>
    <w:rsid w:val="002B4C5A"/>
    <w:rsid w:val="002B6B89"/>
    <w:rsid w:val="002C32F5"/>
    <w:rsid w:val="002D3DD8"/>
    <w:rsid w:val="00325C50"/>
    <w:rsid w:val="00334D8C"/>
    <w:rsid w:val="0036102A"/>
    <w:rsid w:val="00370B4B"/>
    <w:rsid w:val="0037254F"/>
    <w:rsid w:val="00380C80"/>
    <w:rsid w:val="003812DD"/>
    <w:rsid w:val="003838CE"/>
    <w:rsid w:val="00395A9A"/>
    <w:rsid w:val="003963C8"/>
    <w:rsid w:val="003B66FB"/>
    <w:rsid w:val="003C7063"/>
    <w:rsid w:val="003E4B83"/>
    <w:rsid w:val="00411C2B"/>
    <w:rsid w:val="00417AB1"/>
    <w:rsid w:val="00433A9E"/>
    <w:rsid w:val="00444624"/>
    <w:rsid w:val="004479B2"/>
    <w:rsid w:val="0047455F"/>
    <w:rsid w:val="00475670"/>
    <w:rsid w:val="00484AAF"/>
    <w:rsid w:val="004A4CD7"/>
    <w:rsid w:val="004D5EEE"/>
    <w:rsid w:val="004E181D"/>
    <w:rsid w:val="004E366F"/>
    <w:rsid w:val="004F1D20"/>
    <w:rsid w:val="005003F7"/>
    <w:rsid w:val="00506B0A"/>
    <w:rsid w:val="00507D31"/>
    <w:rsid w:val="00511350"/>
    <w:rsid w:val="00517AAD"/>
    <w:rsid w:val="00523500"/>
    <w:rsid w:val="00540CB6"/>
    <w:rsid w:val="005422BB"/>
    <w:rsid w:val="00555B04"/>
    <w:rsid w:val="00560F0B"/>
    <w:rsid w:val="00565925"/>
    <w:rsid w:val="00566731"/>
    <w:rsid w:val="00571BC3"/>
    <w:rsid w:val="005835C8"/>
    <w:rsid w:val="0059744A"/>
    <w:rsid w:val="005A2962"/>
    <w:rsid w:val="005A558A"/>
    <w:rsid w:val="005B43E4"/>
    <w:rsid w:val="005C6F61"/>
    <w:rsid w:val="005F1D8F"/>
    <w:rsid w:val="005F2AF1"/>
    <w:rsid w:val="005F41B3"/>
    <w:rsid w:val="005F5706"/>
    <w:rsid w:val="005F684C"/>
    <w:rsid w:val="00601FF2"/>
    <w:rsid w:val="00605815"/>
    <w:rsid w:val="0060699D"/>
    <w:rsid w:val="00615E4A"/>
    <w:rsid w:val="00641C56"/>
    <w:rsid w:val="00647D36"/>
    <w:rsid w:val="00656D7F"/>
    <w:rsid w:val="00664D94"/>
    <w:rsid w:val="00674C88"/>
    <w:rsid w:val="006824C4"/>
    <w:rsid w:val="0068789E"/>
    <w:rsid w:val="0069781C"/>
    <w:rsid w:val="006A6076"/>
    <w:rsid w:val="006A6E7B"/>
    <w:rsid w:val="006B5749"/>
    <w:rsid w:val="006B6211"/>
    <w:rsid w:val="006D2E42"/>
    <w:rsid w:val="006E3714"/>
    <w:rsid w:val="006F6E06"/>
    <w:rsid w:val="00713538"/>
    <w:rsid w:val="0071432C"/>
    <w:rsid w:val="0071629F"/>
    <w:rsid w:val="007248E4"/>
    <w:rsid w:val="00735274"/>
    <w:rsid w:val="0074480C"/>
    <w:rsid w:val="00744D1B"/>
    <w:rsid w:val="00746698"/>
    <w:rsid w:val="00750D66"/>
    <w:rsid w:val="00761EC5"/>
    <w:rsid w:val="007752D1"/>
    <w:rsid w:val="007772D5"/>
    <w:rsid w:val="00777F6E"/>
    <w:rsid w:val="007807BC"/>
    <w:rsid w:val="00781A08"/>
    <w:rsid w:val="007935EE"/>
    <w:rsid w:val="00793D9D"/>
    <w:rsid w:val="007A4490"/>
    <w:rsid w:val="007A5CB1"/>
    <w:rsid w:val="007B1A85"/>
    <w:rsid w:val="007B27ED"/>
    <w:rsid w:val="007B450D"/>
    <w:rsid w:val="007C77AA"/>
    <w:rsid w:val="007D11E5"/>
    <w:rsid w:val="007E50A4"/>
    <w:rsid w:val="007F2803"/>
    <w:rsid w:val="00801C73"/>
    <w:rsid w:val="00803582"/>
    <w:rsid w:val="00843F66"/>
    <w:rsid w:val="00844DCD"/>
    <w:rsid w:val="00845B55"/>
    <w:rsid w:val="0085158E"/>
    <w:rsid w:val="008550A8"/>
    <w:rsid w:val="00855955"/>
    <w:rsid w:val="00857420"/>
    <w:rsid w:val="00864CA4"/>
    <w:rsid w:val="00865202"/>
    <w:rsid w:val="00874DA6"/>
    <w:rsid w:val="00887E23"/>
    <w:rsid w:val="0089772C"/>
    <w:rsid w:val="008A03F0"/>
    <w:rsid w:val="008B06C2"/>
    <w:rsid w:val="008B13DA"/>
    <w:rsid w:val="008B1B05"/>
    <w:rsid w:val="008B27EA"/>
    <w:rsid w:val="008B71B3"/>
    <w:rsid w:val="008D4087"/>
    <w:rsid w:val="008D7B7F"/>
    <w:rsid w:val="00900B6C"/>
    <w:rsid w:val="00905E4C"/>
    <w:rsid w:val="00917F2E"/>
    <w:rsid w:val="009232FF"/>
    <w:rsid w:val="00934015"/>
    <w:rsid w:val="00941BA9"/>
    <w:rsid w:val="009441BE"/>
    <w:rsid w:val="00944583"/>
    <w:rsid w:val="0094619F"/>
    <w:rsid w:val="00946AE4"/>
    <w:rsid w:val="009532B4"/>
    <w:rsid w:val="00955C25"/>
    <w:rsid w:val="00955F31"/>
    <w:rsid w:val="00962C95"/>
    <w:rsid w:val="00966974"/>
    <w:rsid w:val="009722D4"/>
    <w:rsid w:val="009806E0"/>
    <w:rsid w:val="009879D9"/>
    <w:rsid w:val="009A43ED"/>
    <w:rsid w:val="009B244A"/>
    <w:rsid w:val="009B5FCF"/>
    <w:rsid w:val="009B6D18"/>
    <w:rsid w:val="009B74D0"/>
    <w:rsid w:val="009C2612"/>
    <w:rsid w:val="009C385D"/>
    <w:rsid w:val="009D2938"/>
    <w:rsid w:val="009D7F76"/>
    <w:rsid w:val="009E05E0"/>
    <w:rsid w:val="009E50EE"/>
    <w:rsid w:val="009F165A"/>
    <w:rsid w:val="009F51E0"/>
    <w:rsid w:val="009F6717"/>
    <w:rsid w:val="00A21435"/>
    <w:rsid w:val="00A2658B"/>
    <w:rsid w:val="00A372CE"/>
    <w:rsid w:val="00A40BF0"/>
    <w:rsid w:val="00A54598"/>
    <w:rsid w:val="00A72839"/>
    <w:rsid w:val="00A74452"/>
    <w:rsid w:val="00A80B79"/>
    <w:rsid w:val="00A846CF"/>
    <w:rsid w:val="00A8601E"/>
    <w:rsid w:val="00A87498"/>
    <w:rsid w:val="00A905FC"/>
    <w:rsid w:val="00A92732"/>
    <w:rsid w:val="00AB2FCF"/>
    <w:rsid w:val="00AC5D03"/>
    <w:rsid w:val="00AD4208"/>
    <w:rsid w:val="00AE0D79"/>
    <w:rsid w:val="00AE5566"/>
    <w:rsid w:val="00AE7BE6"/>
    <w:rsid w:val="00AF792F"/>
    <w:rsid w:val="00B14EF8"/>
    <w:rsid w:val="00B175A6"/>
    <w:rsid w:val="00B22705"/>
    <w:rsid w:val="00B22DFE"/>
    <w:rsid w:val="00B24F67"/>
    <w:rsid w:val="00B57996"/>
    <w:rsid w:val="00B7527D"/>
    <w:rsid w:val="00B77AE4"/>
    <w:rsid w:val="00BD1CA6"/>
    <w:rsid w:val="00BD41D6"/>
    <w:rsid w:val="00BE1136"/>
    <w:rsid w:val="00BE73B3"/>
    <w:rsid w:val="00BF040D"/>
    <w:rsid w:val="00C03539"/>
    <w:rsid w:val="00C0559F"/>
    <w:rsid w:val="00C11221"/>
    <w:rsid w:val="00C13C35"/>
    <w:rsid w:val="00C215D4"/>
    <w:rsid w:val="00C26F9A"/>
    <w:rsid w:val="00C27625"/>
    <w:rsid w:val="00C41381"/>
    <w:rsid w:val="00C42D39"/>
    <w:rsid w:val="00C44D96"/>
    <w:rsid w:val="00C46E89"/>
    <w:rsid w:val="00C47711"/>
    <w:rsid w:val="00C52248"/>
    <w:rsid w:val="00C52FB5"/>
    <w:rsid w:val="00C5597D"/>
    <w:rsid w:val="00C56862"/>
    <w:rsid w:val="00C617EB"/>
    <w:rsid w:val="00C7603D"/>
    <w:rsid w:val="00C835AE"/>
    <w:rsid w:val="00C94639"/>
    <w:rsid w:val="00CA5B55"/>
    <w:rsid w:val="00CA6523"/>
    <w:rsid w:val="00CA70B3"/>
    <w:rsid w:val="00CB147F"/>
    <w:rsid w:val="00CB352B"/>
    <w:rsid w:val="00CC0442"/>
    <w:rsid w:val="00CD292C"/>
    <w:rsid w:val="00CE303A"/>
    <w:rsid w:val="00CE42EF"/>
    <w:rsid w:val="00CF3E8B"/>
    <w:rsid w:val="00D02F78"/>
    <w:rsid w:val="00D05BCA"/>
    <w:rsid w:val="00D13FC1"/>
    <w:rsid w:val="00D1624F"/>
    <w:rsid w:val="00D31F4C"/>
    <w:rsid w:val="00D44F8D"/>
    <w:rsid w:val="00D52442"/>
    <w:rsid w:val="00D55AF2"/>
    <w:rsid w:val="00D6091E"/>
    <w:rsid w:val="00DA73AC"/>
    <w:rsid w:val="00DB690D"/>
    <w:rsid w:val="00DC4162"/>
    <w:rsid w:val="00DD12AD"/>
    <w:rsid w:val="00DD183C"/>
    <w:rsid w:val="00DD50BB"/>
    <w:rsid w:val="00DD587D"/>
    <w:rsid w:val="00DE01D2"/>
    <w:rsid w:val="00DE2EBE"/>
    <w:rsid w:val="00DE5741"/>
    <w:rsid w:val="00DF6352"/>
    <w:rsid w:val="00E100AA"/>
    <w:rsid w:val="00E12459"/>
    <w:rsid w:val="00E25C86"/>
    <w:rsid w:val="00E267E9"/>
    <w:rsid w:val="00E46E04"/>
    <w:rsid w:val="00E47670"/>
    <w:rsid w:val="00E72D48"/>
    <w:rsid w:val="00E81099"/>
    <w:rsid w:val="00E910E3"/>
    <w:rsid w:val="00E921C0"/>
    <w:rsid w:val="00E970FC"/>
    <w:rsid w:val="00EA1AB3"/>
    <w:rsid w:val="00EA4EFF"/>
    <w:rsid w:val="00EC4666"/>
    <w:rsid w:val="00EE01F4"/>
    <w:rsid w:val="00EF5918"/>
    <w:rsid w:val="00F02A80"/>
    <w:rsid w:val="00F02CF7"/>
    <w:rsid w:val="00F065F7"/>
    <w:rsid w:val="00F1180A"/>
    <w:rsid w:val="00F229AA"/>
    <w:rsid w:val="00F30AEA"/>
    <w:rsid w:val="00F33407"/>
    <w:rsid w:val="00F35D87"/>
    <w:rsid w:val="00F437E6"/>
    <w:rsid w:val="00F46A00"/>
    <w:rsid w:val="00F569F7"/>
    <w:rsid w:val="00F73960"/>
    <w:rsid w:val="00F82F87"/>
    <w:rsid w:val="00F940EF"/>
    <w:rsid w:val="00FA1009"/>
    <w:rsid w:val="00FB019A"/>
    <w:rsid w:val="00FB11FE"/>
    <w:rsid w:val="00FB40E6"/>
    <w:rsid w:val="00FB5924"/>
    <w:rsid w:val="00FB5F51"/>
    <w:rsid w:val="00FB73DD"/>
    <w:rsid w:val="00FD78A4"/>
    <w:rsid w:val="00FE1FDF"/>
    <w:rsid w:val="00FE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2DBA2E"/>
  <w15:docId w15:val="{5C026500-1071-4E90-8226-0E9F3DB07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B1A85"/>
    <w:pPr>
      <w:spacing w:after="0" w:line="48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aliases w:val="глава"/>
    <w:basedOn w:val="a0"/>
    <w:next w:val="a0"/>
    <w:link w:val="10"/>
    <w:qFormat/>
    <w:rsid w:val="00C13C35"/>
    <w:pPr>
      <w:keepNext/>
      <w:spacing w:line="240" w:lineRule="auto"/>
      <w:jc w:val="center"/>
      <w:outlineLvl w:val="0"/>
    </w:pPr>
    <w:rPr>
      <w:rFonts w:ascii="Times New Roman" w:hAnsi="Times New Roman"/>
      <w:caps/>
      <w:color w:val="C87700"/>
    </w:rPr>
  </w:style>
  <w:style w:type="paragraph" w:styleId="2">
    <w:name w:val="heading 2"/>
    <w:aliases w:val="раздел"/>
    <w:basedOn w:val="a0"/>
    <w:next w:val="a0"/>
    <w:link w:val="20"/>
    <w:qFormat/>
    <w:rsid w:val="00C52248"/>
    <w:pPr>
      <w:keepNext/>
      <w:spacing w:line="240" w:lineRule="auto"/>
      <w:ind w:left="567"/>
      <w:jc w:val="center"/>
      <w:outlineLvl w:val="1"/>
    </w:pPr>
    <w:rPr>
      <w:rFonts w:ascii="Times New Roman" w:hAnsi="Times New Roman"/>
      <w:caps/>
      <w:sz w:val="22"/>
      <w:lang w:val="x-none" w:eastAsia="x-none"/>
    </w:rPr>
  </w:style>
  <w:style w:type="paragraph" w:styleId="3">
    <w:name w:val="heading 3"/>
    <w:aliases w:val="РАЗДЕЛЫ"/>
    <w:basedOn w:val="a0"/>
    <w:next w:val="a0"/>
    <w:link w:val="30"/>
    <w:qFormat/>
    <w:rsid w:val="007B1A85"/>
    <w:pPr>
      <w:keepNext/>
      <w:spacing w:before="240" w:after="60"/>
      <w:outlineLvl w:val="2"/>
    </w:pPr>
    <w:rPr>
      <w:rFonts w:ascii="Verdana" w:hAnsi="Verdana"/>
      <w:b/>
      <w:bCs/>
      <w:sz w:val="20"/>
      <w:szCs w:val="26"/>
      <w:lang w:val="x-none" w:eastAsia="x-none"/>
    </w:rPr>
  </w:style>
  <w:style w:type="paragraph" w:styleId="4">
    <w:name w:val="heading 4"/>
    <w:basedOn w:val="a0"/>
    <w:next w:val="a0"/>
    <w:link w:val="40"/>
    <w:qFormat/>
    <w:rsid w:val="007B1A85"/>
    <w:pPr>
      <w:keepNext/>
      <w:spacing w:line="240" w:lineRule="auto"/>
      <w:jc w:val="center"/>
      <w:outlineLvl w:val="3"/>
    </w:pPr>
    <w:rPr>
      <w:rFonts w:ascii="Bookman Old Style" w:hAnsi="Bookman Old Style"/>
      <w:b/>
      <w:sz w:val="32"/>
      <w:lang w:val="x-none" w:eastAsia="x-none"/>
    </w:rPr>
  </w:style>
  <w:style w:type="paragraph" w:styleId="5">
    <w:name w:val="heading 5"/>
    <w:basedOn w:val="a0"/>
    <w:next w:val="a0"/>
    <w:link w:val="50"/>
    <w:qFormat/>
    <w:rsid w:val="007B1A85"/>
    <w:pPr>
      <w:keepNext/>
      <w:spacing w:line="240" w:lineRule="auto"/>
      <w:ind w:firstLine="851"/>
      <w:jc w:val="center"/>
      <w:outlineLvl w:val="4"/>
    </w:pPr>
    <w:rPr>
      <w:rFonts w:ascii="Times New Roman" w:hAnsi="Times New Roman"/>
      <w:b/>
      <w:i/>
      <w:sz w:val="32"/>
      <w:lang w:val="x-none" w:eastAsia="x-none"/>
    </w:rPr>
  </w:style>
  <w:style w:type="paragraph" w:styleId="6">
    <w:name w:val="heading 6"/>
    <w:basedOn w:val="a0"/>
    <w:next w:val="a0"/>
    <w:link w:val="60"/>
    <w:qFormat/>
    <w:rsid w:val="007B1A85"/>
    <w:pPr>
      <w:keepNext/>
      <w:spacing w:line="240" w:lineRule="auto"/>
      <w:ind w:firstLine="851"/>
      <w:jc w:val="center"/>
      <w:outlineLvl w:val="5"/>
    </w:pPr>
    <w:rPr>
      <w:rFonts w:ascii="Courier New" w:hAnsi="Courier New"/>
      <w:b/>
      <w:sz w:val="28"/>
      <w:lang w:val="x-none" w:eastAsia="x-none"/>
    </w:rPr>
  </w:style>
  <w:style w:type="paragraph" w:styleId="7">
    <w:name w:val="heading 7"/>
    <w:basedOn w:val="a0"/>
    <w:next w:val="a0"/>
    <w:link w:val="70"/>
    <w:qFormat/>
    <w:rsid w:val="007B1A85"/>
    <w:pPr>
      <w:keepNext/>
      <w:spacing w:line="360" w:lineRule="auto"/>
      <w:ind w:firstLine="851"/>
      <w:jc w:val="left"/>
      <w:outlineLvl w:val="6"/>
    </w:pPr>
    <w:rPr>
      <w:rFonts w:ascii="Bookman Old Style" w:hAnsi="Bookman Old Style"/>
      <w:b/>
      <w:i/>
      <w:sz w:val="28"/>
      <w:lang w:val="x-none" w:eastAsia="x-none"/>
    </w:rPr>
  </w:style>
  <w:style w:type="paragraph" w:styleId="8">
    <w:name w:val="heading 8"/>
    <w:basedOn w:val="a0"/>
    <w:next w:val="a0"/>
    <w:link w:val="80"/>
    <w:qFormat/>
    <w:rsid w:val="007B1A85"/>
    <w:pPr>
      <w:keepNext/>
      <w:spacing w:line="240" w:lineRule="auto"/>
      <w:ind w:firstLine="567"/>
      <w:jc w:val="center"/>
      <w:outlineLvl w:val="7"/>
    </w:pPr>
    <w:rPr>
      <w:rFonts w:ascii="Courier New" w:hAnsi="Courier New"/>
      <w:b/>
      <w:sz w:val="28"/>
      <w:lang w:val="x-none" w:eastAsia="x-none"/>
    </w:rPr>
  </w:style>
  <w:style w:type="paragraph" w:styleId="9">
    <w:name w:val="heading 9"/>
    <w:basedOn w:val="a0"/>
    <w:next w:val="a0"/>
    <w:link w:val="90"/>
    <w:qFormat/>
    <w:rsid w:val="007B1A85"/>
    <w:pPr>
      <w:keepNext/>
      <w:spacing w:line="240" w:lineRule="auto"/>
      <w:ind w:firstLine="567"/>
      <w:jc w:val="right"/>
      <w:outlineLvl w:val="8"/>
    </w:pPr>
    <w:rPr>
      <w:b/>
      <w:sz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1"/>
    <w:link w:val="1"/>
    <w:rsid w:val="00C13C35"/>
    <w:rPr>
      <w:rFonts w:ascii="Times New Roman" w:eastAsia="Times New Roman" w:hAnsi="Times New Roman" w:cs="Times New Roman"/>
      <w:caps/>
      <w:color w:val="C87700"/>
      <w:sz w:val="24"/>
      <w:szCs w:val="20"/>
      <w:lang w:eastAsia="ru-RU"/>
    </w:rPr>
  </w:style>
  <w:style w:type="character" w:customStyle="1" w:styleId="20">
    <w:name w:val="Заголовок 2 Знак"/>
    <w:aliases w:val="раздел Знак"/>
    <w:basedOn w:val="a1"/>
    <w:link w:val="2"/>
    <w:rsid w:val="00C52248"/>
    <w:rPr>
      <w:rFonts w:ascii="Times New Roman" w:eastAsia="Times New Roman" w:hAnsi="Times New Roman" w:cs="Times New Roman"/>
      <w:caps/>
      <w:szCs w:val="20"/>
      <w:lang w:val="x-none" w:eastAsia="x-none"/>
    </w:rPr>
  </w:style>
  <w:style w:type="character" w:customStyle="1" w:styleId="30">
    <w:name w:val="Заголовок 3 Знак"/>
    <w:aliases w:val="РАЗДЕЛЫ Знак"/>
    <w:basedOn w:val="a1"/>
    <w:link w:val="3"/>
    <w:rsid w:val="007B1A85"/>
    <w:rPr>
      <w:rFonts w:ascii="Verdana" w:eastAsia="Times New Roman" w:hAnsi="Verdana" w:cs="Times New Roman"/>
      <w:b/>
      <w:bCs/>
      <w:sz w:val="20"/>
      <w:szCs w:val="26"/>
      <w:lang w:val="x-none" w:eastAsia="x-none"/>
    </w:rPr>
  </w:style>
  <w:style w:type="character" w:customStyle="1" w:styleId="40">
    <w:name w:val="Заголовок 4 Знак"/>
    <w:basedOn w:val="a1"/>
    <w:link w:val="4"/>
    <w:rsid w:val="007B1A85"/>
    <w:rPr>
      <w:rFonts w:ascii="Bookman Old Style" w:eastAsia="Times New Roman" w:hAnsi="Bookman Old Style" w:cs="Times New Roman"/>
      <w:b/>
      <w:sz w:val="32"/>
      <w:szCs w:val="20"/>
      <w:lang w:val="x-none" w:eastAsia="x-none"/>
    </w:rPr>
  </w:style>
  <w:style w:type="character" w:customStyle="1" w:styleId="50">
    <w:name w:val="Заголовок 5 Знак"/>
    <w:basedOn w:val="a1"/>
    <w:link w:val="5"/>
    <w:rsid w:val="007B1A85"/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character" w:customStyle="1" w:styleId="60">
    <w:name w:val="Заголовок 6 Знак"/>
    <w:basedOn w:val="a1"/>
    <w:link w:val="6"/>
    <w:rsid w:val="007B1A85"/>
    <w:rPr>
      <w:rFonts w:ascii="Courier New" w:eastAsia="Times New Roman" w:hAnsi="Courier New" w:cs="Times New Roman"/>
      <w:b/>
      <w:sz w:val="28"/>
      <w:szCs w:val="20"/>
      <w:lang w:val="x-none" w:eastAsia="x-none"/>
    </w:rPr>
  </w:style>
  <w:style w:type="character" w:customStyle="1" w:styleId="70">
    <w:name w:val="Заголовок 7 Знак"/>
    <w:basedOn w:val="a1"/>
    <w:link w:val="7"/>
    <w:rsid w:val="007B1A85"/>
    <w:rPr>
      <w:rFonts w:ascii="Bookman Old Style" w:eastAsia="Times New Roman" w:hAnsi="Bookman Old Style" w:cs="Times New Roman"/>
      <w:b/>
      <w:i/>
      <w:sz w:val="28"/>
      <w:szCs w:val="20"/>
      <w:lang w:val="x-none" w:eastAsia="x-none"/>
    </w:rPr>
  </w:style>
  <w:style w:type="character" w:customStyle="1" w:styleId="80">
    <w:name w:val="Заголовок 8 Знак"/>
    <w:basedOn w:val="a1"/>
    <w:link w:val="8"/>
    <w:rsid w:val="007B1A85"/>
    <w:rPr>
      <w:rFonts w:ascii="Courier New" w:eastAsia="Times New Roman" w:hAnsi="Courier New" w:cs="Times New Roman"/>
      <w:b/>
      <w:sz w:val="28"/>
      <w:szCs w:val="20"/>
      <w:lang w:val="x-none" w:eastAsia="x-none"/>
    </w:rPr>
  </w:style>
  <w:style w:type="character" w:customStyle="1" w:styleId="90">
    <w:name w:val="Заголовок 9 Знак"/>
    <w:basedOn w:val="a1"/>
    <w:link w:val="9"/>
    <w:rsid w:val="007B1A85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a4">
    <w:name w:val="Body Text"/>
    <w:aliases w:val=" Знак"/>
    <w:basedOn w:val="a0"/>
    <w:link w:val="a5"/>
    <w:rsid w:val="007B1A85"/>
    <w:pPr>
      <w:spacing w:line="240" w:lineRule="auto"/>
      <w:jc w:val="center"/>
    </w:pPr>
    <w:rPr>
      <w:rFonts w:ascii="Times New Roman" w:hAnsi="Times New Roman"/>
      <w:b/>
      <w:sz w:val="16"/>
    </w:rPr>
  </w:style>
  <w:style w:type="character" w:customStyle="1" w:styleId="a5">
    <w:name w:val="Основной текст Знак"/>
    <w:aliases w:val=" Знак Знак"/>
    <w:basedOn w:val="a1"/>
    <w:link w:val="a4"/>
    <w:rsid w:val="007B1A85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a6">
    <w:name w:val="Title"/>
    <w:basedOn w:val="a0"/>
    <w:link w:val="a7"/>
    <w:qFormat/>
    <w:rsid w:val="007B1A85"/>
    <w:pPr>
      <w:spacing w:line="240" w:lineRule="auto"/>
      <w:jc w:val="center"/>
    </w:pPr>
    <w:rPr>
      <w:rFonts w:ascii="Times New Roman" w:hAnsi="Times New Roman"/>
      <w:b/>
    </w:rPr>
  </w:style>
  <w:style w:type="character" w:customStyle="1" w:styleId="a7">
    <w:name w:val="Название Знак"/>
    <w:basedOn w:val="a1"/>
    <w:link w:val="a6"/>
    <w:rsid w:val="007B1A8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footer"/>
    <w:basedOn w:val="a0"/>
    <w:link w:val="a9"/>
    <w:uiPriority w:val="99"/>
    <w:rsid w:val="007B1A8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basedOn w:val="a1"/>
    <w:link w:val="a8"/>
    <w:uiPriority w:val="99"/>
    <w:rsid w:val="007B1A85"/>
    <w:rPr>
      <w:rFonts w:ascii="Arial" w:eastAsia="Times New Roman" w:hAnsi="Arial" w:cs="Times New Roman"/>
      <w:sz w:val="24"/>
      <w:szCs w:val="20"/>
      <w:lang w:val="x-none" w:eastAsia="x-none"/>
    </w:rPr>
  </w:style>
  <w:style w:type="character" w:styleId="aa">
    <w:name w:val="page number"/>
    <w:basedOn w:val="a1"/>
    <w:rsid w:val="007B1A85"/>
  </w:style>
  <w:style w:type="paragraph" w:styleId="ab">
    <w:name w:val="header"/>
    <w:basedOn w:val="a0"/>
    <w:link w:val="ac"/>
    <w:uiPriority w:val="99"/>
    <w:rsid w:val="007B1A8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Верхний колонтитул Знак"/>
    <w:basedOn w:val="a1"/>
    <w:link w:val="ab"/>
    <w:uiPriority w:val="99"/>
    <w:rsid w:val="007B1A85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31">
    <w:name w:val="Body Text Indent 3"/>
    <w:basedOn w:val="a0"/>
    <w:link w:val="32"/>
    <w:rsid w:val="007B1A85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1"/>
    <w:link w:val="31"/>
    <w:rsid w:val="007B1A85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21">
    <w:name w:val="Body Text Indent 2"/>
    <w:basedOn w:val="a0"/>
    <w:link w:val="22"/>
    <w:rsid w:val="007B1A85"/>
    <w:pPr>
      <w:spacing w:after="120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1"/>
    <w:link w:val="21"/>
    <w:rsid w:val="007B1A85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JetsStyle">
    <w:name w:val="Jets Style"/>
    <w:basedOn w:val="ad"/>
    <w:qFormat/>
    <w:rsid w:val="007B1A85"/>
    <w:pPr>
      <w:spacing w:line="360" w:lineRule="auto"/>
      <w:ind w:firstLine="709"/>
    </w:pPr>
    <w:rPr>
      <w:rFonts w:ascii="Verdana" w:eastAsia="Calibri" w:hAnsi="Verdana"/>
      <w:sz w:val="22"/>
      <w:szCs w:val="21"/>
      <w:lang w:eastAsia="en-US"/>
    </w:rPr>
  </w:style>
  <w:style w:type="paragraph" w:styleId="ae">
    <w:name w:val="No Spacing"/>
    <w:link w:val="af"/>
    <w:uiPriority w:val="1"/>
    <w:qFormat/>
    <w:rsid w:val="007B1A85"/>
    <w:pPr>
      <w:spacing w:after="0" w:line="360" w:lineRule="auto"/>
      <w:ind w:firstLine="709"/>
      <w:jc w:val="both"/>
    </w:pPr>
    <w:rPr>
      <w:rFonts w:ascii="Arial" w:eastAsia="Calibri" w:hAnsi="Arial" w:cs="Times New Roman"/>
      <w:sz w:val="24"/>
    </w:rPr>
  </w:style>
  <w:style w:type="paragraph" w:styleId="ad">
    <w:name w:val="Plain Text"/>
    <w:basedOn w:val="a0"/>
    <w:link w:val="af0"/>
    <w:rsid w:val="007B1A85"/>
    <w:rPr>
      <w:rFonts w:ascii="Courier New" w:hAnsi="Courier New"/>
      <w:sz w:val="20"/>
      <w:lang w:val="x-none" w:eastAsia="x-none"/>
    </w:rPr>
  </w:style>
  <w:style w:type="character" w:customStyle="1" w:styleId="af0">
    <w:name w:val="Текст Знак"/>
    <w:basedOn w:val="a1"/>
    <w:link w:val="ad"/>
    <w:rsid w:val="007B1A85"/>
    <w:rPr>
      <w:rFonts w:ascii="Courier New" w:eastAsia="Times New Roman" w:hAnsi="Courier New" w:cs="Times New Roman"/>
      <w:sz w:val="20"/>
      <w:szCs w:val="20"/>
      <w:lang w:val="x-none" w:eastAsia="x-none"/>
    </w:rPr>
  </w:style>
  <w:style w:type="table" w:styleId="af1">
    <w:name w:val="Table Grid"/>
    <w:basedOn w:val="a2"/>
    <w:uiPriority w:val="59"/>
    <w:rsid w:val="007B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aliases w:val="Основной текст 1"/>
    <w:basedOn w:val="a0"/>
    <w:link w:val="af3"/>
    <w:rsid w:val="007B1A85"/>
    <w:pPr>
      <w:spacing w:after="120"/>
      <w:ind w:left="283"/>
    </w:pPr>
    <w:rPr>
      <w:lang w:val="x-none" w:eastAsia="x-none"/>
    </w:rPr>
  </w:style>
  <w:style w:type="character" w:customStyle="1" w:styleId="af3">
    <w:name w:val="Основной текст с отступом Знак"/>
    <w:aliases w:val="Основной текст 1 Знак"/>
    <w:basedOn w:val="a1"/>
    <w:link w:val="af2"/>
    <w:rsid w:val="007B1A85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af4">
    <w:name w:val="caption"/>
    <w:basedOn w:val="a0"/>
    <w:next w:val="a0"/>
    <w:qFormat/>
    <w:rsid w:val="007B1A85"/>
    <w:pPr>
      <w:spacing w:line="240" w:lineRule="auto"/>
      <w:jc w:val="center"/>
    </w:pPr>
    <w:rPr>
      <w:rFonts w:ascii="Arial Black" w:hAnsi="Arial Black"/>
      <w:b/>
      <w:sz w:val="20"/>
    </w:rPr>
  </w:style>
  <w:style w:type="paragraph" w:styleId="23">
    <w:name w:val="Body Text 2"/>
    <w:basedOn w:val="a0"/>
    <w:link w:val="24"/>
    <w:rsid w:val="007B1A85"/>
    <w:pPr>
      <w:spacing w:line="240" w:lineRule="auto"/>
      <w:jc w:val="center"/>
    </w:pPr>
    <w:rPr>
      <w:rFonts w:ascii="Times New Roman" w:hAnsi="Times New Roman"/>
      <w:b/>
      <w:lang w:val="x-none" w:eastAsia="x-none"/>
    </w:rPr>
  </w:style>
  <w:style w:type="character" w:customStyle="1" w:styleId="24">
    <w:name w:val="Основной текст 2 Знак"/>
    <w:basedOn w:val="a1"/>
    <w:link w:val="23"/>
    <w:rsid w:val="007B1A85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33">
    <w:name w:val="Body Text 3"/>
    <w:basedOn w:val="a0"/>
    <w:link w:val="34"/>
    <w:rsid w:val="007B1A85"/>
    <w:pPr>
      <w:spacing w:line="240" w:lineRule="auto"/>
      <w:jc w:val="center"/>
    </w:pPr>
    <w:rPr>
      <w:rFonts w:ascii="Times New Roman" w:hAnsi="Times New Roman"/>
      <w:b/>
      <w:sz w:val="18"/>
      <w:lang w:val="x-none" w:eastAsia="x-none"/>
    </w:rPr>
  </w:style>
  <w:style w:type="character" w:customStyle="1" w:styleId="34">
    <w:name w:val="Основной текст 3 Знак"/>
    <w:basedOn w:val="a1"/>
    <w:link w:val="33"/>
    <w:rsid w:val="007B1A85"/>
    <w:rPr>
      <w:rFonts w:ascii="Times New Roman" w:eastAsia="Times New Roman" w:hAnsi="Times New Roman" w:cs="Times New Roman"/>
      <w:b/>
      <w:sz w:val="18"/>
      <w:szCs w:val="20"/>
      <w:lang w:val="x-none" w:eastAsia="x-none"/>
    </w:rPr>
  </w:style>
  <w:style w:type="paragraph" w:styleId="af5">
    <w:name w:val="Document Map"/>
    <w:basedOn w:val="a0"/>
    <w:link w:val="af6"/>
    <w:semiHidden/>
    <w:rsid w:val="007B1A85"/>
    <w:pPr>
      <w:shd w:val="clear" w:color="auto" w:fill="000080"/>
    </w:pPr>
    <w:rPr>
      <w:rFonts w:ascii="Tahoma" w:hAnsi="Tahoma" w:cs="Tahoma"/>
    </w:rPr>
  </w:style>
  <w:style w:type="character" w:customStyle="1" w:styleId="af6">
    <w:name w:val="Схема документа Знак"/>
    <w:basedOn w:val="a1"/>
    <w:link w:val="af5"/>
    <w:semiHidden/>
    <w:rsid w:val="007B1A85"/>
    <w:rPr>
      <w:rFonts w:ascii="Tahoma" w:eastAsia="Times New Roman" w:hAnsi="Tahoma" w:cs="Tahoma"/>
      <w:sz w:val="24"/>
      <w:szCs w:val="20"/>
      <w:shd w:val="clear" w:color="auto" w:fill="000080"/>
      <w:lang w:eastAsia="ru-RU"/>
    </w:rPr>
  </w:style>
  <w:style w:type="paragraph" w:styleId="af7">
    <w:name w:val="Subtitle"/>
    <w:basedOn w:val="a0"/>
    <w:link w:val="af8"/>
    <w:qFormat/>
    <w:rsid w:val="007B1A85"/>
    <w:pPr>
      <w:spacing w:line="240" w:lineRule="auto"/>
      <w:jc w:val="center"/>
    </w:pPr>
    <w:rPr>
      <w:rFonts w:ascii="Times New Roman" w:hAnsi="Times New Roman"/>
      <w:b/>
      <w:sz w:val="32"/>
    </w:rPr>
  </w:style>
  <w:style w:type="character" w:customStyle="1" w:styleId="af8">
    <w:name w:val="Подзаголовок Знак"/>
    <w:basedOn w:val="a1"/>
    <w:link w:val="af7"/>
    <w:rsid w:val="007B1A8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41">
    <w:name w:val="заголовок 4"/>
    <w:basedOn w:val="a0"/>
    <w:next w:val="a0"/>
    <w:rsid w:val="007B1A85"/>
    <w:pPr>
      <w:keepNext/>
      <w:widowControl w:val="0"/>
      <w:spacing w:line="240" w:lineRule="auto"/>
      <w:jc w:val="center"/>
    </w:pPr>
    <w:rPr>
      <w:b/>
    </w:rPr>
  </w:style>
  <w:style w:type="paragraph" w:customStyle="1" w:styleId="51">
    <w:name w:val="заголовок 5"/>
    <w:basedOn w:val="a0"/>
    <w:next w:val="a0"/>
    <w:rsid w:val="007B1A85"/>
    <w:pPr>
      <w:keepNext/>
      <w:widowControl w:val="0"/>
      <w:spacing w:line="240" w:lineRule="auto"/>
      <w:jc w:val="center"/>
    </w:pPr>
    <w:rPr>
      <w:rFonts w:ascii="Times New Roman" w:hAnsi="Times New Roman"/>
      <w:b/>
      <w:sz w:val="28"/>
    </w:rPr>
  </w:style>
  <w:style w:type="paragraph" w:customStyle="1" w:styleId="af9">
    <w:name w:val="Автозамена"/>
    <w:rsid w:val="007B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trong"/>
    <w:qFormat/>
    <w:rsid w:val="007B1A85"/>
    <w:rPr>
      <w:b/>
      <w:bCs/>
    </w:rPr>
  </w:style>
  <w:style w:type="paragraph" w:customStyle="1" w:styleId="10-021">
    <w:name w:val="Стиль 10 пт полужирный По центру Слева:  -02 см Первая строка:...1"/>
    <w:basedOn w:val="a0"/>
    <w:rsid w:val="007B1A85"/>
    <w:pPr>
      <w:widowControl w:val="0"/>
      <w:autoSpaceDE w:val="0"/>
      <w:autoSpaceDN w:val="0"/>
      <w:adjustRightInd w:val="0"/>
      <w:spacing w:line="240" w:lineRule="auto"/>
      <w:ind w:left="-113" w:right="-113"/>
      <w:jc w:val="center"/>
    </w:pPr>
    <w:rPr>
      <w:rFonts w:ascii="Times New Roman" w:hAnsi="Times New Roman"/>
      <w:b/>
      <w:bCs/>
      <w:sz w:val="20"/>
    </w:rPr>
  </w:style>
  <w:style w:type="paragraph" w:customStyle="1" w:styleId="10-021cxspmiddle">
    <w:name w:val="10-021cxspmiddle"/>
    <w:basedOn w:val="a0"/>
    <w:rsid w:val="007B1A85"/>
    <w:pPr>
      <w:spacing w:before="100" w:beforeAutospacing="1" w:after="100" w:afterAutospacing="1" w:line="240" w:lineRule="auto"/>
      <w:jc w:val="left"/>
    </w:pPr>
    <w:rPr>
      <w:rFonts w:ascii="Times New Roman" w:hAnsi="Times New Roman"/>
      <w:szCs w:val="24"/>
    </w:rPr>
  </w:style>
  <w:style w:type="paragraph" w:customStyle="1" w:styleId="10-021cxsplast">
    <w:name w:val="10-021cxsplast"/>
    <w:basedOn w:val="a0"/>
    <w:rsid w:val="007B1A85"/>
    <w:pPr>
      <w:spacing w:before="100" w:beforeAutospacing="1" w:after="100" w:afterAutospacing="1" w:line="240" w:lineRule="auto"/>
      <w:jc w:val="left"/>
    </w:pPr>
    <w:rPr>
      <w:rFonts w:ascii="Times New Roman" w:hAnsi="Times New Roman"/>
      <w:szCs w:val="24"/>
    </w:rPr>
  </w:style>
  <w:style w:type="paragraph" w:customStyle="1" w:styleId="msonormalcxspmiddle">
    <w:name w:val="msonormalcxspmiddle"/>
    <w:basedOn w:val="a0"/>
    <w:rsid w:val="007B1A85"/>
    <w:pPr>
      <w:spacing w:before="100" w:beforeAutospacing="1" w:after="100" w:afterAutospacing="1" w:line="240" w:lineRule="auto"/>
      <w:jc w:val="left"/>
    </w:pPr>
    <w:rPr>
      <w:rFonts w:ascii="Times New Roman" w:hAnsi="Times New Roman"/>
      <w:szCs w:val="24"/>
    </w:rPr>
  </w:style>
  <w:style w:type="paragraph" w:customStyle="1" w:styleId="msonormalcxsplast">
    <w:name w:val="msonormalcxsplast"/>
    <w:basedOn w:val="a0"/>
    <w:rsid w:val="007B1A85"/>
    <w:pPr>
      <w:spacing w:before="100" w:beforeAutospacing="1" w:after="100" w:afterAutospacing="1" w:line="240" w:lineRule="auto"/>
      <w:jc w:val="left"/>
    </w:pPr>
    <w:rPr>
      <w:rFonts w:ascii="Times New Roman" w:hAnsi="Times New Roman"/>
      <w:szCs w:val="24"/>
    </w:rPr>
  </w:style>
  <w:style w:type="table" w:customStyle="1" w:styleId="11">
    <w:name w:val="Сетка таблицы1"/>
    <w:basedOn w:val="a2"/>
    <w:next w:val="af1"/>
    <w:rsid w:val="007B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lock Text"/>
    <w:basedOn w:val="a0"/>
    <w:rsid w:val="007B1A85"/>
    <w:pPr>
      <w:widowControl w:val="0"/>
      <w:autoSpaceDE w:val="0"/>
      <w:autoSpaceDN w:val="0"/>
      <w:adjustRightInd w:val="0"/>
      <w:spacing w:before="140" w:line="220" w:lineRule="exact"/>
      <w:ind w:left="800" w:right="1680"/>
      <w:jc w:val="center"/>
    </w:pPr>
    <w:rPr>
      <w:rFonts w:ascii="Verdana" w:hAnsi="Verdana"/>
      <w:szCs w:val="18"/>
    </w:rPr>
  </w:style>
  <w:style w:type="character" w:styleId="afc">
    <w:name w:val="Hyperlink"/>
    <w:uiPriority w:val="99"/>
    <w:rsid w:val="007B1A85"/>
    <w:rPr>
      <w:color w:val="0000FF"/>
      <w:u w:val="single"/>
    </w:rPr>
  </w:style>
  <w:style w:type="paragraph" w:styleId="afd">
    <w:name w:val="Normal (Web)"/>
    <w:basedOn w:val="a0"/>
    <w:rsid w:val="007B1A85"/>
    <w:pPr>
      <w:spacing w:before="100" w:beforeAutospacing="1" w:after="100" w:afterAutospacing="1" w:line="240" w:lineRule="auto"/>
      <w:jc w:val="left"/>
    </w:pPr>
    <w:rPr>
      <w:rFonts w:ascii="Times New Roman" w:hAnsi="Times New Roman"/>
      <w:szCs w:val="24"/>
    </w:rPr>
  </w:style>
  <w:style w:type="paragraph" w:customStyle="1" w:styleId="Heading">
    <w:name w:val="Heading"/>
    <w:rsid w:val="007B1A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List Paragraph"/>
    <w:basedOn w:val="a0"/>
    <w:uiPriority w:val="34"/>
    <w:qFormat/>
    <w:rsid w:val="007B1A85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har">
    <w:name w:val="Char Знак"/>
    <w:basedOn w:val="a0"/>
    <w:rsid w:val="007B1A85"/>
    <w:pPr>
      <w:spacing w:before="100" w:beforeAutospacing="1" w:after="100" w:afterAutospacing="1" w:line="240" w:lineRule="auto"/>
      <w:jc w:val="left"/>
    </w:pPr>
    <w:rPr>
      <w:rFonts w:ascii="Tahoma" w:hAnsi="Tahoma"/>
      <w:sz w:val="20"/>
      <w:lang w:val="en-US" w:eastAsia="en-US"/>
    </w:rPr>
  </w:style>
  <w:style w:type="paragraph" w:styleId="aff">
    <w:name w:val="Balloon Text"/>
    <w:basedOn w:val="a0"/>
    <w:link w:val="aff0"/>
    <w:rsid w:val="007B1A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1"/>
    <w:link w:val="aff"/>
    <w:rsid w:val="007B1A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ext">
    <w:name w:val="text"/>
    <w:basedOn w:val="a0"/>
    <w:rsid w:val="007B1A85"/>
    <w:pPr>
      <w:spacing w:before="40" w:after="40" w:line="240" w:lineRule="auto"/>
      <w:ind w:firstLine="315"/>
    </w:pPr>
    <w:rPr>
      <w:rFonts w:ascii="Verdana" w:hAnsi="Verdana"/>
      <w:sz w:val="17"/>
      <w:szCs w:val="17"/>
    </w:rPr>
  </w:style>
  <w:style w:type="character" w:customStyle="1" w:styleId="71">
    <w:name w:val="Знак Знак7"/>
    <w:rsid w:val="007B1A85"/>
    <w:rPr>
      <w:rFonts w:ascii="Arial" w:hAnsi="Arial"/>
      <w:sz w:val="24"/>
      <w:lang w:val="ru-RU" w:eastAsia="ru-RU" w:bidi="ar-SA"/>
    </w:rPr>
  </w:style>
  <w:style w:type="character" w:customStyle="1" w:styleId="Verdana11">
    <w:name w:val="Стиль Verdana 11 пт Черный малые прописные"/>
    <w:rsid w:val="007B1A85"/>
    <w:rPr>
      <w:rFonts w:ascii="Verdana" w:hAnsi="Verdana"/>
      <w:smallCaps/>
      <w:color w:val="000000"/>
      <w:sz w:val="22"/>
    </w:rPr>
  </w:style>
  <w:style w:type="paragraph" w:customStyle="1" w:styleId="12">
    <w:name w:val="Обычный1"/>
    <w:rsid w:val="007B1A85"/>
    <w:pPr>
      <w:spacing w:after="0" w:line="240" w:lineRule="auto"/>
    </w:pPr>
    <w:rPr>
      <w:rFonts w:ascii="Courier" w:eastAsia="Times New Roman" w:hAnsi="Courier" w:cs="Times New Roman"/>
      <w:snapToGrid w:val="0"/>
      <w:sz w:val="20"/>
      <w:szCs w:val="20"/>
      <w:lang w:val="en-US" w:eastAsia="ru-RU"/>
    </w:rPr>
  </w:style>
  <w:style w:type="paragraph" w:customStyle="1" w:styleId="13">
    <w:name w:val="Знак1 Знак Знак Знак"/>
    <w:basedOn w:val="a0"/>
    <w:rsid w:val="007B1A85"/>
    <w:pPr>
      <w:spacing w:line="240" w:lineRule="auto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BodyText22">
    <w:name w:val="Body Text 22"/>
    <w:basedOn w:val="12"/>
    <w:rsid w:val="007B1A85"/>
    <w:pPr>
      <w:ind w:firstLine="709"/>
      <w:jc w:val="both"/>
    </w:pPr>
    <w:rPr>
      <w:rFonts w:ascii="Times New Roman" w:hAnsi="Times New Roman"/>
      <w:snapToGrid/>
      <w:sz w:val="24"/>
      <w:lang w:val="ru-RU"/>
    </w:rPr>
  </w:style>
  <w:style w:type="paragraph" w:styleId="a">
    <w:name w:val="List Bullet"/>
    <w:basedOn w:val="a0"/>
    <w:rsid w:val="007B1A85"/>
    <w:pPr>
      <w:numPr>
        <w:numId w:val="20"/>
      </w:numPr>
    </w:pPr>
  </w:style>
  <w:style w:type="character" w:customStyle="1" w:styleId="18">
    <w:name w:val="Знак Знак18"/>
    <w:locked/>
    <w:rsid w:val="007B1A85"/>
    <w:rPr>
      <w:rFonts w:ascii="Bookman Old Style" w:hAnsi="Bookman Old Style"/>
      <w:b/>
      <w:i/>
      <w:sz w:val="40"/>
      <w:lang w:val="ru-RU" w:eastAsia="ru-RU" w:bidi="ar-SA"/>
    </w:rPr>
  </w:style>
  <w:style w:type="character" w:customStyle="1" w:styleId="81">
    <w:name w:val="Знак Знак8"/>
    <w:locked/>
    <w:rsid w:val="007B1A85"/>
    <w:rPr>
      <w:rFonts w:ascii="Arial" w:hAnsi="Arial" w:cs="Arial"/>
      <w:sz w:val="24"/>
      <w:lang w:val="ru-RU" w:eastAsia="ru-RU" w:bidi="ar-SA"/>
    </w:rPr>
  </w:style>
  <w:style w:type="paragraph" w:customStyle="1" w:styleId="aff1">
    <w:name w:val="Знак"/>
    <w:basedOn w:val="a0"/>
    <w:rsid w:val="007B1A85"/>
    <w:pPr>
      <w:spacing w:before="100" w:beforeAutospacing="1" w:after="100" w:afterAutospacing="1" w:line="240" w:lineRule="auto"/>
      <w:jc w:val="left"/>
    </w:pPr>
    <w:rPr>
      <w:rFonts w:ascii="Tahoma" w:hAnsi="Tahoma"/>
      <w:sz w:val="20"/>
      <w:lang w:val="en-US" w:eastAsia="en-US"/>
    </w:rPr>
  </w:style>
  <w:style w:type="paragraph" w:customStyle="1" w:styleId="110">
    <w:name w:val="Знак1 Знак Знак Знак1"/>
    <w:basedOn w:val="a0"/>
    <w:rsid w:val="007B1A85"/>
    <w:pPr>
      <w:spacing w:line="240" w:lineRule="auto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91">
    <w:name w:val="Знак Знак9"/>
    <w:rsid w:val="007B1A85"/>
    <w:rPr>
      <w:rFonts w:ascii="Arial" w:hAnsi="Arial" w:cs="Arial" w:hint="default"/>
      <w:sz w:val="24"/>
      <w:lang w:val="ru-RU" w:eastAsia="ru-RU" w:bidi="ar-SA"/>
    </w:rPr>
  </w:style>
  <w:style w:type="character" w:styleId="aff2">
    <w:name w:val="FollowedHyperlink"/>
    <w:rsid w:val="007B1A85"/>
    <w:rPr>
      <w:color w:val="800080"/>
      <w:u w:val="single"/>
    </w:rPr>
  </w:style>
  <w:style w:type="character" w:customStyle="1" w:styleId="17">
    <w:name w:val="Знак Знак17"/>
    <w:locked/>
    <w:rsid w:val="007B1A85"/>
    <w:rPr>
      <w:rFonts w:ascii="Courier New" w:hAnsi="Courier New"/>
      <w:b/>
      <w:sz w:val="24"/>
      <w:lang w:val="ru-RU" w:eastAsia="ru-RU" w:bidi="ar-SA"/>
    </w:rPr>
  </w:style>
  <w:style w:type="character" w:customStyle="1" w:styleId="16">
    <w:name w:val="Знак Знак16"/>
    <w:locked/>
    <w:rsid w:val="007B1A85"/>
    <w:rPr>
      <w:rFonts w:ascii="Courier" w:hAnsi="Courier"/>
      <w:b/>
      <w:sz w:val="28"/>
      <w:lang w:val="ru-RU" w:eastAsia="ru-RU" w:bidi="ar-SA"/>
    </w:rPr>
  </w:style>
  <w:style w:type="character" w:customStyle="1" w:styleId="15">
    <w:name w:val="Знак Знак15"/>
    <w:locked/>
    <w:rsid w:val="007B1A85"/>
    <w:rPr>
      <w:rFonts w:ascii="Bookman Old Style" w:hAnsi="Bookman Old Style"/>
      <w:b/>
      <w:sz w:val="32"/>
      <w:lang w:val="ru-RU" w:eastAsia="ru-RU" w:bidi="ar-SA"/>
    </w:rPr>
  </w:style>
  <w:style w:type="character" w:customStyle="1" w:styleId="14">
    <w:name w:val="Знак Знак14"/>
    <w:locked/>
    <w:rsid w:val="007B1A85"/>
    <w:rPr>
      <w:b/>
      <w:i/>
      <w:sz w:val="32"/>
      <w:lang w:val="ru-RU" w:eastAsia="ru-RU" w:bidi="ar-SA"/>
    </w:rPr>
  </w:style>
  <w:style w:type="character" w:customStyle="1" w:styleId="130">
    <w:name w:val="Знак Знак13"/>
    <w:locked/>
    <w:rsid w:val="007B1A85"/>
    <w:rPr>
      <w:rFonts w:ascii="Courier New" w:hAnsi="Courier New"/>
      <w:b/>
      <w:sz w:val="28"/>
      <w:lang w:val="ru-RU" w:eastAsia="ru-RU" w:bidi="ar-SA"/>
    </w:rPr>
  </w:style>
  <w:style w:type="character" w:customStyle="1" w:styleId="120">
    <w:name w:val="Знак Знак12"/>
    <w:locked/>
    <w:rsid w:val="007B1A85"/>
    <w:rPr>
      <w:rFonts w:ascii="Bookman Old Style" w:hAnsi="Bookman Old Style"/>
      <w:b/>
      <w:i/>
      <w:sz w:val="28"/>
      <w:lang w:val="ru-RU" w:eastAsia="ru-RU" w:bidi="ar-SA"/>
    </w:rPr>
  </w:style>
  <w:style w:type="character" w:customStyle="1" w:styleId="111">
    <w:name w:val="Знак Знак11"/>
    <w:locked/>
    <w:rsid w:val="007B1A85"/>
    <w:rPr>
      <w:rFonts w:ascii="Courier New" w:hAnsi="Courier New"/>
      <w:b/>
      <w:sz w:val="28"/>
      <w:lang w:val="ru-RU" w:eastAsia="ru-RU" w:bidi="ar-SA"/>
    </w:rPr>
  </w:style>
  <w:style w:type="character" w:customStyle="1" w:styleId="100">
    <w:name w:val="Знак Знак10"/>
    <w:locked/>
    <w:rsid w:val="007B1A85"/>
    <w:rPr>
      <w:rFonts w:ascii="Arial" w:hAnsi="Arial"/>
      <w:b/>
      <w:lang w:val="ru-RU" w:eastAsia="ru-RU" w:bidi="ar-SA"/>
    </w:rPr>
  </w:style>
  <w:style w:type="character" w:customStyle="1" w:styleId="35">
    <w:name w:val="Знак Знак3"/>
    <w:locked/>
    <w:rsid w:val="007B1A85"/>
    <w:rPr>
      <w:lang w:val="ru-RU" w:eastAsia="ru-RU" w:bidi="ar-SA"/>
    </w:rPr>
  </w:style>
  <w:style w:type="character" w:customStyle="1" w:styleId="aff3">
    <w:name w:val="Знак Знак"/>
    <w:locked/>
    <w:rsid w:val="007B1A85"/>
    <w:rPr>
      <w:rFonts w:ascii="Arial" w:hAnsi="Arial" w:cs="Arial"/>
      <w:sz w:val="24"/>
      <w:lang w:val="ru-RU" w:eastAsia="ru-RU" w:bidi="ar-SA"/>
    </w:rPr>
  </w:style>
  <w:style w:type="character" w:customStyle="1" w:styleId="25">
    <w:name w:val="Знак Знак2"/>
    <w:locked/>
    <w:rsid w:val="007B1A85"/>
    <w:rPr>
      <w:b/>
      <w:sz w:val="24"/>
      <w:lang w:val="ru-RU" w:eastAsia="ru-RU" w:bidi="ar-SA"/>
    </w:rPr>
  </w:style>
  <w:style w:type="character" w:customStyle="1" w:styleId="61">
    <w:name w:val="Знак Знак6"/>
    <w:locked/>
    <w:rsid w:val="007B1A85"/>
    <w:rPr>
      <w:b/>
      <w:sz w:val="16"/>
      <w:lang w:val="ru-RU" w:eastAsia="ru-RU" w:bidi="ar-SA"/>
    </w:rPr>
  </w:style>
  <w:style w:type="character" w:customStyle="1" w:styleId="52">
    <w:name w:val="Знак Знак5"/>
    <w:locked/>
    <w:rsid w:val="007B1A85"/>
    <w:rPr>
      <w:b/>
      <w:sz w:val="24"/>
      <w:lang w:val="ru-RU" w:eastAsia="ru-RU" w:bidi="ar-SA"/>
    </w:rPr>
  </w:style>
  <w:style w:type="character" w:customStyle="1" w:styleId="42">
    <w:name w:val="Знак Знак4"/>
    <w:locked/>
    <w:rsid w:val="007B1A85"/>
    <w:rPr>
      <w:b/>
      <w:sz w:val="18"/>
      <w:lang w:val="ru-RU" w:eastAsia="ru-RU" w:bidi="ar-SA"/>
    </w:rPr>
  </w:style>
  <w:style w:type="character" w:customStyle="1" w:styleId="710">
    <w:name w:val="Знак Знак71"/>
    <w:rsid w:val="007B1A85"/>
    <w:rPr>
      <w:rFonts w:ascii="Arial" w:hAnsi="Arial" w:cs="Arial" w:hint="default"/>
      <w:sz w:val="24"/>
      <w:lang w:val="ru-RU" w:eastAsia="ru-RU" w:bidi="ar-SA"/>
    </w:rPr>
  </w:style>
  <w:style w:type="paragraph" w:customStyle="1" w:styleId="19">
    <w:name w:val="1"/>
    <w:basedOn w:val="a0"/>
    <w:rsid w:val="007B1A85"/>
    <w:pPr>
      <w:spacing w:line="240" w:lineRule="auto"/>
      <w:jc w:val="left"/>
    </w:pPr>
    <w:rPr>
      <w:rFonts w:ascii="Verdana" w:hAnsi="Verdana" w:cs="Verdana"/>
      <w:sz w:val="20"/>
      <w:lang w:val="en-US" w:eastAsia="en-US"/>
    </w:rPr>
  </w:style>
  <w:style w:type="paragraph" w:styleId="aff4">
    <w:name w:val="TOC Heading"/>
    <w:basedOn w:val="1"/>
    <w:next w:val="a0"/>
    <w:uiPriority w:val="39"/>
    <w:unhideWhenUsed/>
    <w:qFormat/>
    <w:rsid w:val="007B1A85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1a">
    <w:name w:val="toc 1"/>
    <w:basedOn w:val="a0"/>
    <w:next w:val="a0"/>
    <w:autoRedefine/>
    <w:uiPriority w:val="39"/>
    <w:qFormat/>
    <w:rsid w:val="007B1A85"/>
    <w:pPr>
      <w:tabs>
        <w:tab w:val="right" w:leader="dot" w:pos="10195"/>
      </w:tabs>
      <w:spacing w:line="240" w:lineRule="auto"/>
    </w:pPr>
    <w:rPr>
      <w:rFonts w:ascii="Verdana" w:hAnsi="Verdana"/>
      <w:b/>
      <w:noProof/>
      <w:sz w:val="20"/>
    </w:rPr>
  </w:style>
  <w:style w:type="paragraph" w:styleId="26">
    <w:name w:val="toc 2"/>
    <w:basedOn w:val="a0"/>
    <w:next w:val="a0"/>
    <w:autoRedefine/>
    <w:uiPriority w:val="39"/>
    <w:qFormat/>
    <w:rsid w:val="007B1A85"/>
    <w:pPr>
      <w:tabs>
        <w:tab w:val="right" w:leader="dot" w:pos="10195"/>
      </w:tabs>
      <w:spacing w:line="240" w:lineRule="auto"/>
      <w:contextualSpacing/>
    </w:pPr>
  </w:style>
  <w:style w:type="paragraph" w:styleId="36">
    <w:name w:val="toc 3"/>
    <w:basedOn w:val="a0"/>
    <w:next w:val="a0"/>
    <w:autoRedefine/>
    <w:uiPriority w:val="39"/>
    <w:qFormat/>
    <w:rsid w:val="007B1A85"/>
    <w:pPr>
      <w:ind w:left="480"/>
    </w:pPr>
  </w:style>
  <w:style w:type="paragraph" w:customStyle="1" w:styleId="Style4">
    <w:name w:val="Style4"/>
    <w:basedOn w:val="a0"/>
    <w:uiPriority w:val="99"/>
    <w:rsid w:val="007B1A85"/>
    <w:pPr>
      <w:widowControl w:val="0"/>
      <w:autoSpaceDE w:val="0"/>
      <w:autoSpaceDN w:val="0"/>
      <w:adjustRightInd w:val="0"/>
      <w:spacing w:line="268" w:lineRule="exact"/>
      <w:jc w:val="left"/>
    </w:pPr>
    <w:rPr>
      <w:rFonts w:cs="Arial"/>
      <w:szCs w:val="24"/>
    </w:rPr>
  </w:style>
  <w:style w:type="paragraph" w:customStyle="1" w:styleId="Style5">
    <w:name w:val="Style5"/>
    <w:basedOn w:val="a0"/>
    <w:uiPriority w:val="99"/>
    <w:rsid w:val="007B1A85"/>
    <w:pPr>
      <w:widowControl w:val="0"/>
      <w:autoSpaceDE w:val="0"/>
      <w:autoSpaceDN w:val="0"/>
      <w:adjustRightInd w:val="0"/>
      <w:spacing w:line="259" w:lineRule="exact"/>
    </w:pPr>
    <w:rPr>
      <w:rFonts w:cs="Arial"/>
      <w:szCs w:val="24"/>
    </w:rPr>
  </w:style>
  <w:style w:type="paragraph" w:customStyle="1" w:styleId="Style7">
    <w:name w:val="Style7"/>
    <w:basedOn w:val="a0"/>
    <w:uiPriority w:val="99"/>
    <w:rsid w:val="007B1A85"/>
    <w:pPr>
      <w:widowControl w:val="0"/>
      <w:autoSpaceDE w:val="0"/>
      <w:autoSpaceDN w:val="0"/>
      <w:adjustRightInd w:val="0"/>
      <w:spacing w:line="293" w:lineRule="exact"/>
    </w:pPr>
    <w:rPr>
      <w:rFonts w:cs="Arial"/>
      <w:szCs w:val="24"/>
    </w:rPr>
  </w:style>
  <w:style w:type="paragraph" w:customStyle="1" w:styleId="Style8">
    <w:name w:val="Style8"/>
    <w:basedOn w:val="a0"/>
    <w:uiPriority w:val="99"/>
    <w:rsid w:val="007B1A85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Cs w:val="24"/>
    </w:rPr>
  </w:style>
  <w:style w:type="paragraph" w:customStyle="1" w:styleId="Style9">
    <w:name w:val="Style9"/>
    <w:basedOn w:val="a0"/>
    <w:uiPriority w:val="99"/>
    <w:rsid w:val="007B1A85"/>
    <w:pPr>
      <w:widowControl w:val="0"/>
      <w:autoSpaceDE w:val="0"/>
      <w:autoSpaceDN w:val="0"/>
      <w:adjustRightInd w:val="0"/>
      <w:spacing w:line="259" w:lineRule="exact"/>
    </w:pPr>
    <w:rPr>
      <w:rFonts w:cs="Arial"/>
      <w:szCs w:val="24"/>
    </w:rPr>
  </w:style>
  <w:style w:type="character" w:customStyle="1" w:styleId="FontStyle17">
    <w:name w:val="Font Style17"/>
    <w:uiPriority w:val="99"/>
    <w:rsid w:val="007B1A8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8">
    <w:name w:val="Font Style18"/>
    <w:uiPriority w:val="99"/>
    <w:rsid w:val="007B1A85"/>
    <w:rPr>
      <w:rFonts w:ascii="Times New Roman" w:hAnsi="Times New Roman" w:cs="Times New Roman"/>
      <w:sz w:val="20"/>
      <w:szCs w:val="20"/>
    </w:rPr>
  </w:style>
  <w:style w:type="paragraph" w:customStyle="1" w:styleId="Style11">
    <w:name w:val="Style11"/>
    <w:basedOn w:val="a0"/>
    <w:uiPriority w:val="99"/>
    <w:rsid w:val="007B1A85"/>
    <w:pPr>
      <w:widowControl w:val="0"/>
      <w:autoSpaceDE w:val="0"/>
      <w:autoSpaceDN w:val="0"/>
      <w:adjustRightInd w:val="0"/>
      <w:spacing w:line="254" w:lineRule="exact"/>
      <w:ind w:firstLine="504"/>
      <w:jc w:val="left"/>
    </w:pPr>
    <w:rPr>
      <w:rFonts w:cs="Arial"/>
      <w:szCs w:val="24"/>
    </w:rPr>
  </w:style>
  <w:style w:type="paragraph" w:customStyle="1" w:styleId="Style12">
    <w:name w:val="Style12"/>
    <w:basedOn w:val="a0"/>
    <w:uiPriority w:val="99"/>
    <w:rsid w:val="007B1A85"/>
    <w:pPr>
      <w:widowControl w:val="0"/>
      <w:autoSpaceDE w:val="0"/>
      <w:autoSpaceDN w:val="0"/>
      <w:adjustRightInd w:val="0"/>
      <w:spacing w:line="230" w:lineRule="exact"/>
      <w:ind w:firstLine="504"/>
    </w:pPr>
    <w:rPr>
      <w:rFonts w:cs="Arial"/>
      <w:szCs w:val="24"/>
    </w:rPr>
  </w:style>
  <w:style w:type="paragraph" w:customStyle="1" w:styleId="Style6">
    <w:name w:val="Style6"/>
    <w:basedOn w:val="a0"/>
    <w:uiPriority w:val="99"/>
    <w:rsid w:val="007B1A85"/>
    <w:pPr>
      <w:widowControl w:val="0"/>
      <w:autoSpaceDE w:val="0"/>
      <w:autoSpaceDN w:val="0"/>
      <w:adjustRightInd w:val="0"/>
      <w:spacing w:line="274" w:lineRule="exact"/>
      <w:jc w:val="left"/>
    </w:pPr>
    <w:rPr>
      <w:rFonts w:cs="Arial"/>
      <w:szCs w:val="24"/>
    </w:rPr>
  </w:style>
  <w:style w:type="paragraph" w:customStyle="1" w:styleId="Style10">
    <w:name w:val="Style10"/>
    <w:basedOn w:val="a0"/>
    <w:uiPriority w:val="99"/>
    <w:rsid w:val="007B1A85"/>
    <w:pPr>
      <w:widowControl w:val="0"/>
      <w:autoSpaceDE w:val="0"/>
      <w:autoSpaceDN w:val="0"/>
      <w:adjustRightInd w:val="0"/>
      <w:spacing w:line="271" w:lineRule="exact"/>
      <w:ind w:firstLine="389"/>
    </w:pPr>
    <w:rPr>
      <w:rFonts w:cs="Arial"/>
      <w:szCs w:val="24"/>
    </w:rPr>
  </w:style>
  <w:style w:type="character" w:customStyle="1" w:styleId="FontStyle15">
    <w:name w:val="Font Style15"/>
    <w:uiPriority w:val="99"/>
    <w:rsid w:val="007B1A85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uiPriority w:val="99"/>
    <w:rsid w:val="007B1A8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0"/>
    <w:uiPriority w:val="99"/>
    <w:rsid w:val="007B1A85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Cs w:val="24"/>
    </w:rPr>
  </w:style>
  <w:style w:type="paragraph" w:customStyle="1" w:styleId="Style2">
    <w:name w:val="Style2"/>
    <w:basedOn w:val="a0"/>
    <w:uiPriority w:val="99"/>
    <w:rsid w:val="007B1A85"/>
    <w:pPr>
      <w:widowControl w:val="0"/>
      <w:autoSpaceDE w:val="0"/>
      <w:autoSpaceDN w:val="0"/>
      <w:adjustRightInd w:val="0"/>
      <w:spacing w:line="305" w:lineRule="exact"/>
      <w:jc w:val="center"/>
    </w:pPr>
    <w:rPr>
      <w:rFonts w:cs="Arial"/>
      <w:szCs w:val="24"/>
    </w:rPr>
  </w:style>
  <w:style w:type="paragraph" w:customStyle="1" w:styleId="Style3">
    <w:name w:val="Style3"/>
    <w:basedOn w:val="a0"/>
    <w:uiPriority w:val="99"/>
    <w:rsid w:val="007B1A85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Cs w:val="24"/>
    </w:rPr>
  </w:style>
  <w:style w:type="character" w:customStyle="1" w:styleId="FontStyle14">
    <w:name w:val="Font Style14"/>
    <w:uiPriority w:val="99"/>
    <w:rsid w:val="007B1A85"/>
    <w:rPr>
      <w:rFonts w:ascii="Arial" w:hAnsi="Arial" w:cs="Arial"/>
      <w:b/>
      <w:bCs/>
      <w:sz w:val="22"/>
      <w:szCs w:val="22"/>
    </w:rPr>
  </w:style>
  <w:style w:type="character" w:customStyle="1" w:styleId="1b">
    <w:name w:val="Заголовок Знак1"/>
    <w:rsid w:val="00F82F87"/>
    <w:rPr>
      <w:b/>
      <w:sz w:val="24"/>
      <w:lang w:val="ru-RU" w:eastAsia="ru-RU" w:bidi="ar-SA"/>
    </w:rPr>
  </w:style>
  <w:style w:type="character" w:customStyle="1" w:styleId="53">
    <w:name w:val="Основной текст (5)_"/>
    <w:link w:val="54"/>
    <w:rsid w:val="00F82F87"/>
    <w:rPr>
      <w:b/>
      <w:bCs/>
      <w:spacing w:val="3"/>
      <w:shd w:val="clear" w:color="auto" w:fill="FFFFFF"/>
    </w:rPr>
  </w:style>
  <w:style w:type="paragraph" w:customStyle="1" w:styleId="54">
    <w:name w:val="Основной текст (5)"/>
    <w:basedOn w:val="a0"/>
    <w:link w:val="53"/>
    <w:rsid w:val="00F82F87"/>
    <w:pPr>
      <w:widowControl w:val="0"/>
      <w:shd w:val="clear" w:color="auto" w:fill="FFFFFF"/>
      <w:spacing w:before="240" w:after="240" w:line="278" w:lineRule="exact"/>
      <w:jc w:val="center"/>
    </w:pPr>
    <w:rPr>
      <w:rFonts w:asciiTheme="minorHAnsi" w:eastAsiaTheme="minorHAnsi" w:hAnsiTheme="minorHAnsi" w:cstheme="minorBidi"/>
      <w:b/>
      <w:bCs/>
      <w:spacing w:val="3"/>
      <w:sz w:val="22"/>
      <w:szCs w:val="22"/>
      <w:lang w:eastAsia="en-US"/>
    </w:rPr>
  </w:style>
  <w:style w:type="character" w:customStyle="1" w:styleId="af">
    <w:name w:val="Без интервала Знак"/>
    <w:link w:val="ae"/>
    <w:uiPriority w:val="1"/>
    <w:rsid w:val="00F82F87"/>
    <w:rPr>
      <w:rFonts w:ascii="Arial" w:eastAsia="Calibri" w:hAnsi="Arial" w:cs="Times New Roman"/>
      <w:sz w:val="24"/>
    </w:rPr>
  </w:style>
  <w:style w:type="character" w:customStyle="1" w:styleId="aff5">
    <w:name w:val="Основной текст_"/>
    <w:basedOn w:val="a1"/>
    <w:link w:val="55"/>
    <w:rsid w:val="00CB147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5">
    <w:name w:val="Основной текст5"/>
    <w:basedOn w:val="a0"/>
    <w:link w:val="aff5"/>
    <w:rsid w:val="00CB147F"/>
    <w:pPr>
      <w:widowControl w:val="0"/>
      <w:shd w:val="clear" w:color="auto" w:fill="FFFFFF"/>
      <w:spacing w:before="60" w:after="300" w:line="0" w:lineRule="atLeast"/>
    </w:pPr>
    <w:rPr>
      <w:rFonts w:ascii="Times New Roman" w:hAnsi="Times New Roman"/>
      <w:sz w:val="22"/>
      <w:szCs w:val="22"/>
      <w:lang w:eastAsia="en-US"/>
    </w:rPr>
  </w:style>
  <w:style w:type="character" w:customStyle="1" w:styleId="1c">
    <w:name w:val="Основной текст1"/>
    <w:basedOn w:val="aff5"/>
    <w:rsid w:val="0059744A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4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CA3BF-699E-406C-99D4-F9F043C73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769</TotalTime>
  <Pages>1</Pages>
  <Words>1159</Words>
  <Characters>6609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</dc:creator>
  <cp:keywords/>
  <dc:description/>
  <cp:lastModifiedBy>user</cp:lastModifiedBy>
  <cp:revision>96</cp:revision>
  <cp:lastPrinted>2024-10-03T12:25:00Z</cp:lastPrinted>
  <dcterms:created xsi:type="dcterms:W3CDTF">2022-09-13T08:00:00Z</dcterms:created>
  <dcterms:modified xsi:type="dcterms:W3CDTF">2024-10-03T12:26:00Z</dcterms:modified>
</cp:coreProperties>
</file>